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3BB" w:rsidRPr="00761E4A" w:rsidRDefault="00D26617" w:rsidP="00AD13D1">
      <w:pPr>
        <w:widowControl w:val="0"/>
        <w:spacing w:after="0" w:line="240" w:lineRule="auto"/>
        <w:jc w:val="center"/>
        <w:rPr>
          <w:rFonts w:ascii="Times New Roman" w:hAnsi="Times New Roman" w:cs="Times New Roman"/>
          <w:b/>
          <w:i/>
          <w:color w:val="7030A0"/>
          <w:sz w:val="36"/>
          <w:szCs w:val="36"/>
        </w:rPr>
      </w:pPr>
      <w:r w:rsidRPr="00761E4A">
        <w:rPr>
          <w:rFonts w:ascii="Times New Roman" w:hAnsi="Times New Roman" w:cs="Times New Roman"/>
          <w:b/>
          <w:i/>
          <w:color w:val="7030A0"/>
          <w:sz w:val="36"/>
          <w:szCs w:val="36"/>
        </w:rPr>
        <w:t xml:space="preserve">Информация о преподавании в 4-х классах образовательных организаций комплексного учебного курса </w:t>
      </w:r>
    </w:p>
    <w:p w:rsidR="00AD13D1" w:rsidRPr="00761E4A" w:rsidRDefault="00D26617" w:rsidP="00AD13D1">
      <w:pPr>
        <w:widowControl w:val="0"/>
        <w:spacing w:after="0" w:line="240" w:lineRule="auto"/>
        <w:jc w:val="center"/>
        <w:rPr>
          <w:rFonts w:ascii="Times New Roman" w:hAnsi="Times New Roman" w:cs="Times New Roman"/>
          <w:i/>
          <w:color w:val="7030A0"/>
          <w:sz w:val="36"/>
          <w:szCs w:val="36"/>
        </w:rPr>
      </w:pPr>
      <w:r w:rsidRPr="00761E4A">
        <w:rPr>
          <w:rFonts w:ascii="Times New Roman" w:hAnsi="Times New Roman" w:cs="Times New Roman"/>
          <w:b/>
          <w:i/>
          <w:color w:val="7030A0"/>
          <w:sz w:val="36"/>
          <w:szCs w:val="36"/>
        </w:rPr>
        <w:t>«Основы религиозных культур и светской этики»</w:t>
      </w:r>
    </w:p>
    <w:p w:rsidR="00AD13D1" w:rsidRPr="00761E4A" w:rsidRDefault="00AD13D1" w:rsidP="00AD13D1">
      <w:pPr>
        <w:widowControl w:val="0"/>
        <w:spacing w:after="0" w:line="240" w:lineRule="auto"/>
        <w:jc w:val="center"/>
        <w:rPr>
          <w:rFonts w:ascii="Times New Roman" w:hAnsi="Times New Roman" w:cs="Times New Roman"/>
          <w:i/>
          <w:sz w:val="36"/>
          <w:szCs w:val="36"/>
        </w:rPr>
      </w:pPr>
    </w:p>
    <w:p w:rsidR="00AD13D1" w:rsidRPr="00761E4A" w:rsidRDefault="00D26617" w:rsidP="00AD13D1">
      <w:pPr>
        <w:jc w:val="center"/>
        <w:rPr>
          <w:rFonts w:ascii="Times New Roman" w:hAnsi="Times New Roman" w:cs="Times New Roman"/>
          <w:b/>
          <w:i/>
          <w:color w:val="C00000"/>
          <w:sz w:val="32"/>
          <w:szCs w:val="32"/>
        </w:rPr>
      </w:pPr>
      <w:bookmarkStart w:id="0" w:name="_GoBack"/>
      <w:bookmarkEnd w:id="0"/>
      <w:r w:rsidRPr="00761E4A">
        <w:rPr>
          <w:rFonts w:ascii="Times New Roman" w:hAnsi="Times New Roman" w:cs="Times New Roman"/>
          <w:b/>
          <w:i/>
          <w:color w:val="C00000"/>
          <w:sz w:val="32"/>
          <w:szCs w:val="32"/>
        </w:rPr>
        <w:t>Уважаемые родители!</w:t>
      </w:r>
    </w:p>
    <w:p w:rsidR="009A72FF" w:rsidRPr="002B23C8" w:rsidRDefault="009A72FF" w:rsidP="009A72FF">
      <w:pPr>
        <w:spacing w:after="0"/>
        <w:ind w:firstLine="708"/>
        <w:jc w:val="both"/>
        <w:rPr>
          <w:rFonts w:ascii="Times New Roman" w:hAnsi="Times New Roman" w:cs="Times New Roman"/>
          <w:sz w:val="28"/>
          <w:szCs w:val="28"/>
        </w:rPr>
      </w:pPr>
      <w:r w:rsidRPr="002B23C8">
        <w:rPr>
          <w:rFonts w:ascii="Times New Roman" w:hAnsi="Times New Roman" w:cs="Times New Roman"/>
          <w:sz w:val="28"/>
          <w:szCs w:val="28"/>
        </w:rPr>
        <w:t xml:space="preserve">В соответствии с распоряжением Правительства Российской Федерации от 28.01.2012 г. №84-р с 2012/13 учебного года в 4 классах общеобразовательных учреждений всех субъектов Российской Федерации </w:t>
      </w:r>
      <w:r w:rsidR="00D26617">
        <w:rPr>
          <w:rFonts w:ascii="Times New Roman" w:hAnsi="Times New Roman" w:cs="Times New Roman"/>
          <w:sz w:val="28"/>
          <w:szCs w:val="28"/>
        </w:rPr>
        <w:t>осуществляется преподавание комплексного</w:t>
      </w:r>
      <w:r w:rsidR="00CA5536">
        <w:rPr>
          <w:rFonts w:ascii="Times New Roman" w:hAnsi="Times New Roman" w:cs="Times New Roman"/>
          <w:sz w:val="28"/>
          <w:szCs w:val="28"/>
        </w:rPr>
        <w:t xml:space="preserve"> учебного </w:t>
      </w:r>
      <w:r w:rsidRPr="002B23C8">
        <w:rPr>
          <w:rFonts w:ascii="Times New Roman" w:hAnsi="Times New Roman" w:cs="Times New Roman"/>
          <w:sz w:val="28"/>
          <w:szCs w:val="28"/>
        </w:rPr>
        <w:t>курс</w:t>
      </w:r>
      <w:r w:rsidR="00CA5536">
        <w:rPr>
          <w:rFonts w:ascii="Times New Roman" w:hAnsi="Times New Roman" w:cs="Times New Roman"/>
          <w:sz w:val="28"/>
          <w:szCs w:val="28"/>
        </w:rPr>
        <w:t>а</w:t>
      </w:r>
      <w:r w:rsidRPr="002B23C8">
        <w:rPr>
          <w:rFonts w:ascii="Times New Roman" w:hAnsi="Times New Roman" w:cs="Times New Roman"/>
          <w:sz w:val="28"/>
          <w:szCs w:val="28"/>
        </w:rPr>
        <w:t xml:space="preserve"> «Основы религиозных культур и </w:t>
      </w:r>
      <w:r w:rsidR="00D26617">
        <w:rPr>
          <w:rFonts w:ascii="Times New Roman" w:hAnsi="Times New Roman" w:cs="Times New Roman"/>
          <w:sz w:val="28"/>
          <w:szCs w:val="28"/>
        </w:rPr>
        <w:t>светской этики» (далее – ОРКСЭ), включающего шесть учебных модулей:</w:t>
      </w:r>
    </w:p>
    <w:p w:rsidR="009A72FF" w:rsidRPr="00761E4A" w:rsidRDefault="009A72FF" w:rsidP="009A72FF">
      <w:pPr>
        <w:spacing w:after="0"/>
        <w:jc w:val="both"/>
        <w:rPr>
          <w:rFonts w:ascii="Times New Roman" w:hAnsi="Times New Roman" w:cs="Times New Roman"/>
          <w:sz w:val="28"/>
          <w:szCs w:val="28"/>
          <w:highlight w:val="yellow"/>
        </w:rPr>
      </w:pPr>
      <w:r w:rsidRPr="002B23C8">
        <w:rPr>
          <w:rFonts w:ascii="Times New Roman" w:hAnsi="Times New Roman" w:cs="Times New Roman"/>
          <w:sz w:val="28"/>
          <w:szCs w:val="28"/>
        </w:rPr>
        <w:t>1.</w:t>
      </w:r>
      <w:r w:rsidRPr="00761E4A">
        <w:rPr>
          <w:rFonts w:ascii="Times New Roman" w:hAnsi="Times New Roman" w:cs="Times New Roman"/>
          <w:sz w:val="28"/>
          <w:szCs w:val="28"/>
          <w:highlight w:val="yellow"/>
        </w:rPr>
        <w:t>Основы православной культуры;</w:t>
      </w:r>
    </w:p>
    <w:p w:rsidR="009A72FF" w:rsidRPr="00761E4A" w:rsidRDefault="009A72FF" w:rsidP="009A72FF">
      <w:pPr>
        <w:spacing w:after="0"/>
        <w:jc w:val="both"/>
        <w:rPr>
          <w:rFonts w:ascii="Times New Roman" w:hAnsi="Times New Roman" w:cs="Times New Roman"/>
          <w:sz w:val="28"/>
          <w:szCs w:val="28"/>
          <w:highlight w:val="yellow"/>
        </w:rPr>
      </w:pPr>
      <w:r w:rsidRPr="00761E4A">
        <w:rPr>
          <w:rFonts w:ascii="Times New Roman" w:hAnsi="Times New Roman" w:cs="Times New Roman"/>
          <w:sz w:val="28"/>
          <w:szCs w:val="28"/>
          <w:highlight w:val="yellow"/>
        </w:rPr>
        <w:t>2.Основы исламской культуры;</w:t>
      </w:r>
    </w:p>
    <w:p w:rsidR="009A72FF" w:rsidRPr="00761E4A" w:rsidRDefault="009A72FF" w:rsidP="009A72FF">
      <w:pPr>
        <w:spacing w:after="0"/>
        <w:jc w:val="both"/>
        <w:rPr>
          <w:rFonts w:ascii="Times New Roman" w:hAnsi="Times New Roman" w:cs="Times New Roman"/>
          <w:sz w:val="28"/>
          <w:szCs w:val="28"/>
          <w:highlight w:val="yellow"/>
        </w:rPr>
      </w:pPr>
      <w:r w:rsidRPr="00761E4A">
        <w:rPr>
          <w:rFonts w:ascii="Times New Roman" w:hAnsi="Times New Roman" w:cs="Times New Roman"/>
          <w:sz w:val="28"/>
          <w:szCs w:val="28"/>
          <w:highlight w:val="yellow"/>
        </w:rPr>
        <w:t>3.Основы иудейской культуры;</w:t>
      </w:r>
    </w:p>
    <w:p w:rsidR="009A72FF" w:rsidRPr="00761E4A" w:rsidRDefault="009A72FF" w:rsidP="009A72FF">
      <w:pPr>
        <w:spacing w:after="0"/>
        <w:jc w:val="both"/>
        <w:rPr>
          <w:rFonts w:ascii="Times New Roman" w:hAnsi="Times New Roman" w:cs="Times New Roman"/>
          <w:sz w:val="28"/>
          <w:szCs w:val="28"/>
          <w:highlight w:val="yellow"/>
        </w:rPr>
      </w:pPr>
      <w:r w:rsidRPr="00761E4A">
        <w:rPr>
          <w:rFonts w:ascii="Times New Roman" w:hAnsi="Times New Roman" w:cs="Times New Roman"/>
          <w:sz w:val="28"/>
          <w:szCs w:val="28"/>
          <w:highlight w:val="yellow"/>
        </w:rPr>
        <w:t>4.Основы буддистской культуры;</w:t>
      </w:r>
    </w:p>
    <w:p w:rsidR="009A72FF" w:rsidRPr="00761E4A" w:rsidRDefault="009A72FF" w:rsidP="009A72FF">
      <w:pPr>
        <w:spacing w:after="0"/>
        <w:jc w:val="both"/>
        <w:rPr>
          <w:rFonts w:ascii="Times New Roman" w:hAnsi="Times New Roman" w:cs="Times New Roman"/>
          <w:sz w:val="28"/>
          <w:szCs w:val="28"/>
          <w:highlight w:val="yellow"/>
        </w:rPr>
      </w:pPr>
      <w:r w:rsidRPr="00761E4A">
        <w:rPr>
          <w:rFonts w:ascii="Times New Roman" w:hAnsi="Times New Roman" w:cs="Times New Roman"/>
          <w:sz w:val="28"/>
          <w:szCs w:val="28"/>
          <w:highlight w:val="yellow"/>
        </w:rPr>
        <w:t>5.Осно</w:t>
      </w:r>
      <w:r w:rsidR="00702965" w:rsidRPr="00761E4A">
        <w:rPr>
          <w:rFonts w:ascii="Times New Roman" w:hAnsi="Times New Roman" w:cs="Times New Roman"/>
          <w:sz w:val="28"/>
          <w:szCs w:val="28"/>
          <w:highlight w:val="yellow"/>
        </w:rPr>
        <w:t>вы мировых религиозных культур</w:t>
      </w:r>
      <w:r w:rsidRPr="00761E4A">
        <w:rPr>
          <w:rFonts w:ascii="Times New Roman" w:hAnsi="Times New Roman" w:cs="Times New Roman"/>
          <w:sz w:val="28"/>
          <w:szCs w:val="28"/>
          <w:highlight w:val="yellow"/>
        </w:rPr>
        <w:t>;</w:t>
      </w:r>
    </w:p>
    <w:p w:rsidR="009A72FF" w:rsidRDefault="009A72FF" w:rsidP="009A72FF">
      <w:pPr>
        <w:spacing w:after="0"/>
        <w:jc w:val="both"/>
        <w:rPr>
          <w:rFonts w:ascii="Times New Roman" w:hAnsi="Times New Roman" w:cs="Times New Roman"/>
          <w:sz w:val="28"/>
          <w:szCs w:val="28"/>
        </w:rPr>
      </w:pPr>
      <w:r w:rsidRPr="00761E4A">
        <w:rPr>
          <w:rFonts w:ascii="Times New Roman" w:hAnsi="Times New Roman" w:cs="Times New Roman"/>
          <w:sz w:val="28"/>
          <w:szCs w:val="28"/>
          <w:highlight w:val="yellow"/>
        </w:rPr>
        <w:t>6.Основы светской этики.</w:t>
      </w:r>
    </w:p>
    <w:p w:rsidR="00A03C2C" w:rsidRPr="00761E4A" w:rsidRDefault="00A03C2C" w:rsidP="00D26617">
      <w:pPr>
        <w:spacing w:after="0"/>
        <w:ind w:firstLine="708"/>
        <w:jc w:val="both"/>
        <w:rPr>
          <w:rFonts w:ascii="Times New Roman" w:hAnsi="Times New Roman" w:cs="Times New Roman"/>
          <w:color w:val="002060"/>
          <w:sz w:val="28"/>
          <w:szCs w:val="28"/>
        </w:rPr>
      </w:pPr>
      <w:r>
        <w:rPr>
          <w:rFonts w:ascii="Times New Roman" w:hAnsi="Times New Roman" w:cs="Times New Roman"/>
          <w:sz w:val="28"/>
          <w:szCs w:val="28"/>
        </w:rPr>
        <w:t xml:space="preserve">Выбор для изучения школьниками одного из 6 модулей согласно законодательству Российской Федерации осуществляется </w:t>
      </w:r>
      <w:r w:rsidRPr="00761E4A">
        <w:rPr>
          <w:rFonts w:ascii="Times New Roman" w:hAnsi="Times New Roman" w:cs="Times New Roman"/>
          <w:b/>
          <w:color w:val="002060"/>
          <w:sz w:val="28"/>
          <w:szCs w:val="28"/>
          <w:highlight w:val="yellow"/>
        </w:rPr>
        <w:t>исключительно родителями</w:t>
      </w:r>
      <w:r w:rsidRPr="00761E4A">
        <w:rPr>
          <w:rFonts w:ascii="Times New Roman" w:hAnsi="Times New Roman" w:cs="Times New Roman"/>
          <w:color w:val="002060"/>
          <w:sz w:val="28"/>
          <w:szCs w:val="28"/>
          <w:highlight w:val="yellow"/>
        </w:rPr>
        <w:t xml:space="preserve"> (законными представителями) несовершеннолетнего учащегося.</w:t>
      </w:r>
    </w:p>
    <w:p w:rsidR="00A03C2C" w:rsidRDefault="00A03C2C" w:rsidP="009A72FF">
      <w:pPr>
        <w:spacing w:after="0"/>
        <w:jc w:val="both"/>
        <w:rPr>
          <w:rFonts w:ascii="Times New Roman" w:hAnsi="Times New Roman" w:cs="Times New Roman"/>
          <w:sz w:val="28"/>
          <w:szCs w:val="28"/>
        </w:rPr>
      </w:pPr>
      <w:r>
        <w:rPr>
          <w:rFonts w:ascii="Times New Roman" w:hAnsi="Times New Roman" w:cs="Times New Roman"/>
          <w:sz w:val="28"/>
          <w:szCs w:val="28"/>
        </w:rPr>
        <w:t>При этом Вы можете посоветоваться с ребенком и учесть его личное мнение. Преподавать курс ОРКСЭ, (выбранный модуль), будут школьные учителя, получившие соответствующую подготовку.</w:t>
      </w:r>
    </w:p>
    <w:p w:rsidR="00A03C2C" w:rsidRPr="002B23C8" w:rsidRDefault="00A03C2C" w:rsidP="00A03C2C">
      <w:pPr>
        <w:spacing w:after="0"/>
        <w:ind w:firstLine="708"/>
        <w:jc w:val="both"/>
        <w:rPr>
          <w:rFonts w:ascii="Times New Roman" w:hAnsi="Times New Roman" w:cs="Times New Roman"/>
          <w:sz w:val="28"/>
          <w:szCs w:val="28"/>
        </w:rPr>
      </w:pPr>
      <w:r>
        <w:rPr>
          <w:rFonts w:ascii="Times New Roman" w:hAnsi="Times New Roman" w:cs="Times New Roman"/>
          <w:sz w:val="28"/>
          <w:szCs w:val="28"/>
        </w:rPr>
        <w:t>Для осуществления выбора необходимо личное присутствие (возможно одного из родителей) на родительском собрании и личное заполнение заявления, которым будет письменно зафиксирован ваш выбор.</w:t>
      </w:r>
      <w:r w:rsidR="004313BB">
        <w:rPr>
          <w:rFonts w:ascii="Times New Roman" w:hAnsi="Times New Roman" w:cs="Times New Roman"/>
          <w:sz w:val="28"/>
          <w:szCs w:val="28"/>
        </w:rPr>
        <w:t xml:space="preserve"> Отказ от изучения любого из шести модулей не допускается.</w:t>
      </w:r>
    </w:p>
    <w:p w:rsidR="009A72FF" w:rsidRDefault="009A72FF" w:rsidP="009A72FF">
      <w:pPr>
        <w:spacing w:after="0"/>
        <w:ind w:firstLine="708"/>
        <w:jc w:val="both"/>
        <w:rPr>
          <w:rFonts w:ascii="Times New Roman" w:hAnsi="Times New Roman" w:cs="Times New Roman"/>
          <w:sz w:val="28"/>
          <w:szCs w:val="28"/>
        </w:rPr>
      </w:pPr>
      <w:r w:rsidRPr="002B23C8">
        <w:rPr>
          <w:rFonts w:ascii="Times New Roman" w:hAnsi="Times New Roman" w:cs="Times New Roman"/>
          <w:sz w:val="28"/>
          <w:szCs w:val="28"/>
        </w:rPr>
        <w:t xml:space="preserve">Учебный курс ОРКСЭ является единой комплексной учебно-воспитательной дисциплиной. Все его модули согласуются между собой по педагогическим целям, задачам, требованиям к результатам освоения учебного содержания, достижение которых учащимися должно быть обеспечено в процессе освоения курса, а также в системе содержательных, ценностно-смысловых связей курса с другими гуманитарными предметами начальной школы. </w:t>
      </w:r>
    </w:p>
    <w:p w:rsidR="00817508" w:rsidRPr="002B23C8" w:rsidRDefault="00817508" w:rsidP="009A72FF">
      <w:pPr>
        <w:spacing w:after="0"/>
        <w:ind w:firstLine="708"/>
        <w:jc w:val="both"/>
        <w:rPr>
          <w:rFonts w:ascii="Times New Roman" w:hAnsi="Times New Roman" w:cs="Times New Roman"/>
          <w:sz w:val="28"/>
          <w:szCs w:val="28"/>
        </w:rPr>
      </w:pPr>
      <w:r w:rsidRPr="00817508">
        <w:rPr>
          <w:rStyle w:val="FontStyle22"/>
          <w:sz w:val="28"/>
          <w:szCs w:val="28"/>
        </w:rPr>
        <w:t>Курс разработан в соответствии с концепцией федеральных государственных образовательн</w:t>
      </w:r>
      <w:r>
        <w:rPr>
          <w:rStyle w:val="FontStyle22"/>
          <w:sz w:val="28"/>
          <w:szCs w:val="28"/>
        </w:rPr>
        <w:t xml:space="preserve">ых стандартов второго поколения. </w:t>
      </w:r>
      <w:r w:rsidRPr="00817508">
        <w:rPr>
          <w:rStyle w:val="FontStyle22"/>
          <w:sz w:val="28"/>
          <w:szCs w:val="28"/>
        </w:rPr>
        <w:t xml:space="preserve">Он призван воспитать веротерпимость, уважительное отношение к религиозным чувствам, взглядам людей или их отсутствию, наладить межкультурный диалог, а также помочь ученику в формировании целостного мировоззрения, соответствующего современному уровню развития науки и общественной практики, учитывающего </w:t>
      </w:r>
      <w:r w:rsidRPr="00817508">
        <w:rPr>
          <w:rStyle w:val="FontStyle22"/>
          <w:sz w:val="28"/>
          <w:szCs w:val="28"/>
        </w:rPr>
        <w:lastRenderedPageBreak/>
        <w:t>социальное, культурное, языковое, духовное многообразие современного мира. Учащиеся знакомятся с основами светской этики, с традиционными религиями нашей страны, с их особенностями, проводят параллели между религиями, что способствует нравственному самосовершенствованию, духовному росту ребенка, формированию понимания значения нравственности, веры и религии в жизни человека, семьи и общества.</w:t>
      </w:r>
      <w:r>
        <w:rPr>
          <w:rStyle w:val="FontStyle22"/>
          <w:sz w:val="28"/>
          <w:szCs w:val="28"/>
        </w:rPr>
        <w:t xml:space="preserve"> </w:t>
      </w:r>
    </w:p>
    <w:p w:rsidR="009A72FF" w:rsidRPr="00761E4A" w:rsidRDefault="009A72FF" w:rsidP="009A72FF">
      <w:pPr>
        <w:spacing w:after="0"/>
        <w:jc w:val="both"/>
        <w:rPr>
          <w:rFonts w:ascii="Times New Roman" w:hAnsi="Times New Roman" w:cs="Times New Roman"/>
          <w:color w:val="FF0000"/>
          <w:sz w:val="28"/>
          <w:szCs w:val="28"/>
        </w:rPr>
      </w:pPr>
      <w:r w:rsidRPr="002B23C8">
        <w:rPr>
          <w:rFonts w:ascii="Times New Roman" w:hAnsi="Times New Roman" w:cs="Times New Roman"/>
          <w:b/>
          <w:bCs/>
          <w:sz w:val="28"/>
          <w:szCs w:val="28"/>
        </w:rPr>
        <w:t xml:space="preserve">   </w:t>
      </w:r>
      <w:r w:rsidRPr="00761E4A">
        <w:rPr>
          <w:rFonts w:ascii="Times New Roman" w:hAnsi="Times New Roman" w:cs="Times New Roman"/>
          <w:b/>
          <w:bCs/>
          <w:iCs/>
          <w:color w:val="FF0000"/>
          <w:sz w:val="28"/>
          <w:szCs w:val="28"/>
        </w:rPr>
        <w:t xml:space="preserve">Цель учебного курса ОРКСЭ </w:t>
      </w:r>
      <w:r w:rsidRPr="00761E4A">
        <w:rPr>
          <w:rFonts w:ascii="Times New Roman" w:hAnsi="Times New Roman" w:cs="Times New Roman"/>
          <w:color w:val="FF0000"/>
          <w:sz w:val="28"/>
          <w:szCs w:val="28"/>
        </w:rPr>
        <w:t>– формирование у младшего подростка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9A72FF" w:rsidRPr="002B23C8" w:rsidRDefault="009A72FF" w:rsidP="009A72FF">
      <w:pPr>
        <w:spacing w:after="0"/>
        <w:rPr>
          <w:rFonts w:ascii="Times New Roman" w:hAnsi="Times New Roman" w:cs="Times New Roman"/>
          <w:sz w:val="28"/>
          <w:szCs w:val="28"/>
        </w:rPr>
      </w:pPr>
      <w:r w:rsidRPr="002B23C8">
        <w:rPr>
          <w:rFonts w:ascii="Times New Roman" w:hAnsi="Times New Roman" w:cs="Times New Roman"/>
          <w:b/>
          <w:bCs/>
          <w:iCs/>
          <w:sz w:val="28"/>
          <w:szCs w:val="28"/>
        </w:rPr>
        <w:t xml:space="preserve">    Задачи учебного курса ОРКСЭ</w:t>
      </w:r>
      <w:r w:rsidRPr="002B23C8">
        <w:rPr>
          <w:rFonts w:ascii="Times New Roman" w:hAnsi="Times New Roman" w:cs="Times New Roman"/>
          <w:sz w:val="28"/>
          <w:szCs w:val="28"/>
        </w:rPr>
        <w:t>:</w:t>
      </w:r>
    </w:p>
    <w:p w:rsidR="009A72FF" w:rsidRPr="002B23C8" w:rsidRDefault="009A72FF" w:rsidP="009A72FF">
      <w:pPr>
        <w:spacing w:after="0"/>
        <w:ind w:firstLine="540"/>
        <w:jc w:val="both"/>
        <w:rPr>
          <w:rFonts w:ascii="Times New Roman" w:hAnsi="Times New Roman" w:cs="Times New Roman"/>
          <w:sz w:val="28"/>
          <w:szCs w:val="28"/>
        </w:rPr>
      </w:pPr>
      <w:r w:rsidRPr="002B23C8">
        <w:rPr>
          <w:rFonts w:ascii="Times New Roman" w:hAnsi="Times New Roman" w:cs="Times New Roman"/>
          <w:sz w:val="28"/>
          <w:szCs w:val="28"/>
        </w:rPr>
        <w:t>1) знакомство обучающихся с основами православной, мусульманской, буддийской, иудейской культур, основами мировых религиозных культур и светской этики;</w:t>
      </w:r>
    </w:p>
    <w:p w:rsidR="009A72FF" w:rsidRPr="002B23C8" w:rsidRDefault="009A72FF" w:rsidP="009A72FF">
      <w:pPr>
        <w:spacing w:after="0"/>
        <w:ind w:firstLine="540"/>
        <w:jc w:val="both"/>
        <w:rPr>
          <w:rFonts w:ascii="Times New Roman" w:hAnsi="Times New Roman" w:cs="Times New Roman"/>
          <w:sz w:val="28"/>
          <w:szCs w:val="28"/>
        </w:rPr>
      </w:pPr>
      <w:r w:rsidRPr="002B23C8">
        <w:rPr>
          <w:rFonts w:ascii="Times New Roman" w:hAnsi="Times New Roman" w:cs="Times New Roman"/>
          <w:sz w:val="28"/>
          <w:szCs w:val="28"/>
        </w:rPr>
        <w:t>2) развитие представлений младшего подростка о значении нравственных норм и ценностей для достойной жизни личности, семьи, общества;</w:t>
      </w:r>
    </w:p>
    <w:p w:rsidR="009A72FF" w:rsidRPr="002B23C8" w:rsidRDefault="009A72FF" w:rsidP="009A72FF">
      <w:pPr>
        <w:spacing w:after="0"/>
        <w:ind w:firstLine="540"/>
        <w:jc w:val="both"/>
        <w:rPr>
          <w:rFonts w:ascii="Times New Roman" w:hAnsi="Times New Roman" w:cs="Times New Roman"/>
          <w:sz w:val="28"/>
          <w:szCs w:val="28"/>
        </w:rPr>
      </w:pPr>
      <w:r w:rsidRPr="002B23C8">
        <w:rPr>
          <w:rFonts w:ascii="Times New Roman" w:hAnsi="Times New Roman" w:cs="Times New Roman"/>
          <w:sz w:val="28"/>
          <w:szCs w:val="28"/>
        </w:rPr>
        <w:t>3) обобщение знаний, понятий и представлений о духовной культуре и морали, полученных обучающимися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9A72FF" w:rsidRPr="002B23C8" w:rsidRDefault="009A72FF" w:rsidP="009A72FF">
      <w:pPr>
        <w:spacing w:after="0"/>
        <w:ind w:firstLine="540"/>
        <w:jc w:val="both"/>
        <w:rPr>
          <w:rFonts w:ascii="Times New Roman" w:hAnsi="Times New Roman" w:cs="Times New Roman"/>
          <w:sz w:val="28"/>
          <w:szCs w:val="28"/>
        </w:rPr>
      </w:pPr>
      <w:r w:rsidRPr="002B23C8">
        <w:rPr>
          <w:rFonts w:ascii="Times New Roman" w:hAnsi="Times New Roman" w:cs="Times New Roman"/>
          <w:bCs/>
          <w:sz w:val="28"/>
          <w:szCs w:val="28"/>
        </w:rPr>
        <w:t>4)</w:t>
      </w:r>
      <w:r w:rsidRPr="002B23C8">
        <w:rPr>
          <w:rFonts w:ascii="Times New Roman" w:hAnsi="Times New Roman" w:cs="Times New Roman"/>
          <w:b/>
          <w:bCs/>
          <w:sz w:val="28"/>
          <w:szCs w:val="28"/>
        </w:rPr>
        <w:t xml:space="preserve"> </w:t>
      </w:r>
      <w:r w:rsidRPr="002B23C8">
        <w:rPr>
          <w:rFonts w:ascii="Times New Roman" w:hAnsi="Times New Roman" w:cs="Times New Roman"/>
          <w:sz w:val="28"/>
          <w:szCs w:val="28"/>
        </w:rPr>
        <w:t>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w:t>
      </w:r>
    </w:p>
    <w:p w:rsidR="00D26617" w:rsidRDefault="00D26617" w:rsidP="00D26617">
      <w:pPr>
        <w:pStyle w:val="Style10"/>
        <w:widowControl/>
        <w:spacing w:line="324" w:lineRule="exact"/>
        <w:ind w:right="518" w:firstLine="0"/>
        <w:jc w:val="center"/>
        <w:rPr>
          <w:b/>
          <w:sz w:val="28"/>
          <w:szCs w:val="28"/>
        </w:rPr>
      </w:pPr>
    </w:p>
    <w:p w:rsidR="00702965" w:rsidRDefault="00702965" w:rsidP="00D26617">
      <w:pPr>
        <w:pStyle w:val="Style10"/>
        <w:widowControl/>
        <w:spacing w:line="324" w:lineRule="exact"/>
        <w:ind w:right="518" w:firstLine="0"/>
        <w:jc w:val="center"/>
        <w:rPr>
          <w:b/>
          <w:sz w:val="28"/>
          <w:szCs w:val="28"/>
        </w:rPr>
      </w:pPr>
      <w:r w:rsidRPr="002B23C8">
        <w:rPr>
          <w:b/>
          <w:sz w:val="28"/>
          <w:szCs w:val="28"/>
        </w:rPr>
        <w:t>Особенности учебного курса ОРКСЭ</w:t>
      </w:r>
    </w:p>
    <w:p w:rsidR="00D26617" w:rsidRPr="002B23C8" w:rsidRDefault="00D26617" w:rsidP="00D26617">
      <w:pPr>
        <w:pStyle w:val="Style10"/>
        <w:widowControl/>
        <w:spacing w:line="324" w:lineRule="exact"/>
        <w:ind w:right="518" w:firstLine="0"/>
        <w:jc w:val="center"/>
        <w:rPr>
          <w:b/>
          <w:sz w:val="28"/>
          <w:szCs w:val="28"/>
        </w:rPr>
      </w:pPr>
    </w:p>
    <w:p w:rsidR="00702965" w:rsidRPr="002B23C8" w:rsidRDefault="00702965" w:rsidP="00F9775C">
      <w:pPr>
        <w:spacing w:after="0"/>
        <w:ind w:firstLine="348"/>
        <w:jc w:val="both"/>
        <w:rPr>
          <w:rFonts w:ascii="Times New Roman" w:hAnsi="Times New Roman" w:cs="Times New Roman"/>
          <w:sz w:val="28"/>
          <w:szCs w:val="28"/>
        </w:rPr>
      </w:pPr>
      <w:r w:rsidRPr="002B23C8">
        <w:rPr>
          <w:rFonts w:ascii="Times New Roman" w:hAnsi="Times New Roman" w:cs="Times New Roman"/>
          <w:sz w:val="28"/>
          <w:szCs w:val="28"/>
        </w:rPr>
        <w:t xml:space="preserve">Курс ОРКСЭ является </w:t>
      </w:r>
      <w:r w:rsidRPr="00A03C2C">
        <w:rPr>
          <w:rFonts w:ascii="Times New Roman" w:hAnsi="Times New Roman" w:cs="Times New Roman"/>
          <w:b/>
          <w:sz w:val="28"/>
          <w:szCs w:val="28"/>
        </w:rPr>
        <w:t>культурологическим</w:t>
      </w:r>
      <w:r w:rsidRPr="002B23C8">
        <w:rPr>
          <w:rFonts w:ascii="Times New Roman" w:hAnsi="Times New Roman" w:cs="Times New Roman"/>
          <w:sz w:val="28"/>
          <w:szCs w:val="28"/>
        </w:rPr>
        <w:t xml:space="preserve"> и   направлен на формирование культурологической компетентности учащихся.</w:t>
      </w:r>
      <w:r w:rsidR="00CA5536" w:rsidRPr="00CA5536">
        <w:t xml:space="preserve"> </w:t>
      </w:r>
      <w:r w:rsidR="00CA5536" w:rsidRPr="00CA5536">
        <w:rPr>
          <w:rFonts w:ascii="Times New Roman" w:hAnsi="Times New Roman" w:cs="Times New Roman"/>
          <w:sz w:val="28"/>
          <w:szCs w:val="28"/>
        </w:rPr>
        <w:t>Преподавание ОРКСЭ не предусматривает обучение религии, т. е. подготовку учащихся к участию в богослужениях и обучение религиозной практике.</w:t>
      </w:r>
      <w:r w:rsidRPr="002B23C8">
        <w:rPr>
          <w:rFonts w:ascii="Times New Roman" w:hAnsi="Times New Roman" w:cs="Times New Roman"/>
          <w:sz w:val="28"/>
          <w:szCs w:val="28"/>
        </w:rPr>
        <w:t xml:space="preserve"> Его изучение ориентировано на систематизацию, обобщение знаний учащихся о   нравственности, истории, культуре, которые они получили в предыдущие годы обучения. Курс расширяет представления о нравственных идеалах и ценностях, составляющих основу религиозных и светских традиций многонациональной культуры России, раскрывает их значение в жизни современного общества, формирует понимание своей сопричастности к ним. </w:t>
      </w:r>
    </w:p>
    <w:p w:rsidR="00702965" w:rsidRPr="002B23C8" w:rsidRDefault="00702965" w:rsidP="00F9775C">
      <w:pPr>
        <w:spacing w:after="0"/>
        <w:ind w:firstLine="348"/>
        <w:jc w:val="both"/>
        <w:rPr>
          <w:rFonts w:ascii="Times New Roman" w:hAnsi="Times New Roman" w:cs="Times New Roman"/>
          <w:sz w:val="28"/>
          <w:szCs w:val="28"/>
        </w:rPr>
      </w:pPr>
      <w:r w:rsidRPr="002B23C8">
        <w:rPr>
          <w:rFonts w:ascii="Times New Roman" w:hAnsi="Times New Roman" w:cs="Times New Roman"/>
          <w:sz w:val="28"/>
          <w:szCs w:val="28"/>
        </w:rPr>
        <w:t xml:space="preserve">Освоение курса призвано заложить мировоззренческую основу для духовно-нравственного развития школьников на последующих этапах обучения. Курс </w:t>
      </w:r>
      <w:r w:rsidRPr="002B23C8">
        <w:rPr>
          <w:rFonts w:ascii="Times New Roman" w:hAnsi="Times New Roman" w:cs="Times New Roman"/>
          <w:sz w:val="28"/>
          <w:szCs w:val="28"/>
        </w:rPr>
        <w:lastRenderedPageBreak/>
        <w:t xml:space="preserve">развивает и дополняет обществоведческие аспекты предмета «Окружающий мир», который изучается в начальной школе. С другой стороны, этот курс, в содержательном плане связанный с историей, предваряет изучение систематического курса истории, закладывая общие представления о нравственных идеалах и духовных ценностях народов России в историческом контексте, отражающем глубинную связь прошлого и настоящего. </w:t>
      </w:r>
    </w:p>
    <w:p w:rsidR="00702965" w:rsidRPr="002B23C8" w:rsidRDefault="00702965" w:rsidP="002B23C8">
      <w:pPr>
        <w:spacing w:after="0"/>
        <w:ind w:firstLine="284"/>
        <w:jc w:val="both"/>
        <w:rPr>
          <w:rFonts w:ascii="Times New Roman" w:hAnsi="Times New Roman" w:cs="Times New Roman"/>
          <w:b/>
          <w:sz w:val="28"/>
          <w:szCs w:val="28"/>
        </w:rPr>
      </w:pPr>
      <w:r w:rsidRPr="002B23C8">
        <w:rPr>
          <w:rFonts w:ascii="Times New Roman" w:hAnsi="Times New Roman" w:cs="Times New Roman"/>
          <w:sz w:val="28"/>
          <w:szCs w:val="28"/>
        </w:rPr>
        <w:t xml:space="preserve">Учебный курс </w:t>
      </w:r>
      <w:r w:rsidR="002B23C8" w:rsidRPr="002B23C8">
        <w:rPr>
          <w:rFonts w:ascii="Times New Roman" w:hAnsi="Times New Roman" w:cs="Times New Roman"/>
          <w:sz w:val="28"/>
          <w:szCs w:val="28"/>
        </w:rPr>
        <w:t>ОРКСЭ вводится</w:t>
      </w:r>
      <w:r w:rsidRPr="002B23C8">
        <w:rPr>
          <w:rFonts w:ascii="Times New Roman" w:hAnsi="Times New Roman" w:cs="Times New Roman"/>
          <w:sz w:val="28"/>
          <w:szCs w:val="28"/>
        </w:rPr>
        <w:t xml:space="preserve"> в содержание начального общего образования в условиях поликультурного общества, признающего ценность многообразия. Это определяет акценты в преподавании курса: содержание и технология должны быть нацелены на формирование у учащихся толерантности. Изучение культурно-религиозных традиций и нравственных норм, заложенных в     содержание курса ОРКСЭ, рассматривается как основа воспитания нравственных качеств ученика, формирования гармоничной толерантной личности</w:t>
      </w:r>
      <w:r w:rsidRPr="002B23C8">
        <w:rPr>
          <w:rFonts w:ascii="Times New Roman" w:hAnsi="Times New Roman" w:cs="Times New Roman"/>
          <w:b/>
          <w:sz w:val="28"/>
          <w:szCs w:val="28"/>
        </w:rPr>
        <w:t>.</w:t>
      </w:r>
    </w:p>
    <w:p w:rsidR="00702965" w:rsidRPr="002B23C8" w:rsidRDefault="00702965" w:rsidP="00702965">
      <w:pPr>
        <w:spacing w:after="0"/>
        <w:ind w:left="426" w:hanging="426"/>
        <w:jc w:val="both"/>
        <w:rPr>
          <w:rFonts w:ascii="Times New Roman" w:eastAsia="HiddenHorzOCR" w:hAnsi="Times New Roman" w:cs="Times New Roman"/>
          <w:sz w:val="28"/>
          <w:szCs w:val="28"/>
        </w:rPr>
      </w:pPr>
      <w:r w:rsidRPr="002B23C8">
        <w:rPr>
          <w:rFonts w:ascii="Times New Roman" w:hAnsi="Times New Roman" w:cs="Times New Roman"/>
          <w:sz w:val="28"/>
          <w:szCs w:val="28"/>
        </w:rPr>
        <w:t xml:space="preserve">     </w:t>
      </w:r>
      <w:r w:rsidRPr="002B23C8">
        <w:rPr>
          <w:rFonts w:ascii="Times New Roman" w:hAnsi="Times New Roman" w:cs="Times New Roman"/>
          <w:b/>
          <w:sz w:val="28"/>
          <w:szCs w:val="28"/>
        </w:rPr>
        <w:t>Изучение курса ОРКСЭ базируется на требованиях ФГОС начального общего образования</w:t>
      </w:r>
      <w:r w:rsidR="002B23C8">
        <w:rPr>
          <w:rFonts w:ascii="Times New Roman" w:hAnsi="Times New Roman" w:cs="Times New Roman"/>
          <w:sz w:val="28"/>
          <w:szCs w:val="28"/>
        </w:rPr>
        <w:t>:</w:t>
      </w:r>
    </w:p>
    <w:p w:rsidR="00702965" w:rsidRPr="002B23C8" w:rsidRDefault="00702965" w:rsidP="00702965">
      <w:pPr>
        <w:spacing w:after="0"/>
        <w:jc w:val="both"/>
        <w:rPr>
          <w:rFonts w:ascii="Times New Roman" w:eastAsia="HiddenHorzOCR" w:hAnsi="Times New Roman" w:cs="Times New Roman"/>
          <w:sz w:val="28"/>
          <w:szCs w:val="28"/>
        </w:rPr>
      </w:pPr>
      <w:r w:rsidRPr="002B23C8">
        <w:rPr>
          <w:rFonts w:ascii="Times New Roman" w:hAnsi="Times New Roman" w:cs="Times New Roman"/>
          <w:sz w:val="28"/>
          <w:szCs w:val="28"/>
        </w:rPr>
        <w:t xml:space="preserve">      1) </w:t>
      </w:r>
      <w:r w:rsidRPr="002B23C8">
        <w:rPr>
          <w:rFonts w:ascii="Times New Roman" w:eastAsia="HiddenHorzOCR" w:hAnsi="Times New Roman" w:cs="Times New Roman"/>
          <w:sz w:val="28"/>
          <w:szCs w:val="28"/>
        </w:rPr>
        <w:t>готовность к нравственному самосовершенствованию, духовному саморазвитию;</w:t>
      </w:r>
    </w:p>
    <w:p w:rsidR="00702965" w:rsidRPr="002B23C8" w:rsidRDefault="00702965" w:rsidP="00702965">
      <w:pPr>
        <w:spacing w:after="0"/>
        <w:ind w:left="426"/>
        <w:jc w:val="both"/>
        <w:rPr>
          <w:rFonts w:ascii="Times New Roman" w:eastAsia="HiddenHorzOCR" w:hAnsi="Times New Roman" w:cs="Times New Roman"/>
          <w:sz w:val="28"/>
          <w:szCs w:val="28"/>
        </w:rPr>
      </w:pPr>
      <w:r w:rsidRPr="002B23C8">
        <w:rPr>
          <w:rFonts w:ascii="Times New Roman" w:hAnsi="Times New Roman" w:cs="Times New Roman"/>
          <w:sz w:val="28"/>
          <w:szCs w:val="28"/>
        </w:rPr>
        <w:t xml:space="preserve">2) </w:t>
      </w:r>
      <w:r w:rsidRPr="002B23C8">
        <w:rPr>
          <w:rFonts w:ascii="Times New Roman" w:eastAsia="HiddenHorzOCR" w:hAnsi="Times New Roman" w:cs="Times New Roman"/>
          <w:sz w:val="28"/>
          <w:szCs w:val="28"/>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702965" w:rsidRPr="002B23C8" w:rsidRDefault="00702965" w:rsidP="00702965">
      <w:pPr>
        <w:spacing w:after="0"/>
        <w:jc w:val="both"/>
        <w:rPr>
          <w:rFonts w:ascii="Times New Roman" w:eastAsia="HiddenHorzOCR" w:hAnsi="Times New Roman" w:cs="Times New Roman"/>
          <w:sz w:val="28"/>
          <w:szCs w:val="28"/>
        </w:rPr>
      </w:pPr>
      <w:r w:rsidRPr="002B23C8">
        <w:rPr>
          <w:rFonts w:ascii="Times New Roman" w:hAnsi="Times New Roman" w:cs="Times New Roman"/>
          <w:sz w:val="28"/>
          <w:szCs w:val="28"/>
        </w:rPr>
        <w:t xml:space="preserve">      3) </w:t>
      </w:r>
      <w:r w:rsidRPr="002B23C8">
        <w:rPr>
          <w:rFonts w:ascii="Times New Roman" w:eastAsia="HiddenHorzOCR" w:hAnsi="Times New Roman" w:cs="Times New Roman"/>
          <w:sz w:val="28"/>
          <w:szCs w:val="28"/>
        </w:rPr>
        <w:t>понимание значения нравственности, веры и религии в жизни человека и общества;</w:t>
      </w:r>
    </w:p>
    <w:p w:rsidR="00702965" w:rsidRPr="002B23C8" w:rsidRDefault="00702965" w:rsidP="00702965">
      <w:pPr>
        <w:spacing w:after="0"/>
        <w:ind w:left="426"/>
        <w:jc w:val="both"/>
        <w:rPr>
          <w:rFonts w:ascii="Times New Roman" w:eastAsia="HiddenHorzOCR" w:hAnsi="Times New Roman" w:cs="Times New Roman"/>
          <w:sz w:val="28"/>
          <w:szCs w:val="28"/>
        </w:rPr>
      </w:pPr>
      <w:r w:rsidRPr="002B23C8">
        <w:rPr>
          <w:rFonts w:ascii="Times New Roman" w:hAnsi="Times New Roman" w:cs="Times New Roman"/>
          <w:sz w:val="28"/>
          <w:szCs w:val="28"/>
        </w:rPr>
        <w:t xml:space="preserve">4) </w:t>
      </w:r>
      <w:r w:rsidRPr="002B23C8">
        <w:rPr>
          <w:rFonts w:ascii="Times New Roman" w:eastAsia="HiddenHorzOCR" w:hAnsi="Times New Roman" w:cs="Times New Roman"/>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702965" w:rsidRPr="002B23C8" w:rsidRDefault="00702965" w:rsidP="00702965">
      <w:pPr>
        <w:tabs>
          <w:tab w:val="left" w:pos="142"/>
        </w:tabs>
        <w:spacing w:after="0"/>
        <w:ind w:left="284"/>
        <w:jc w:val="both"/>
        <w:rPr>
          <w:rFonts w:ascii="Times New Roman" w:eastAsia="HiddenHorzOCR" w:hAnsi="Times New Roman" w:cs="Times New Roman"/>
          <w:sz w:val="28"/>
          <w:szCs w:val="28"/>
        </w:rPr>
      </w:pPr>
      <w:r w:rsidRPr="002B23C8">
        <w:rPr>
          <w:rFonts w:ascii="Times New Roman" w:hAnsi="Times New Roman" w:cs="Times New Roman"/>
          <w:sz w:val="28"/>
          <w:szCs w:val="28"/>
        </w:rPr>
        <w:t xml:space="preserve">  5) </w:t>
      </w:r>
      <w:r w:rsidRPr="002B23C8">
        <w:rPr>
          <w:rFonts w:ascii="Times New Roman" w:eastAsia="HiddenHorzOCR" w:hAnsi="Times New Roman" w:cs="Times New Roman"/>
          <w:sz w:val="28"/>
          <w:szCs w:val="28"/>
        </w:rPr>
        <w:t>первоначальные представления об исторической роли традиционных религий в становлении российской государственности;</w:t>
      </w:r>
    </w:p>
    <w:p w:rsidR="00702965" w:rsidRPr="002B23C8" w:rsidRDefault="00702965" w:rsidP="00702965">
      <w:pPr>
        <w:spacing w:after="0"/>
        <w:ind w:left="284"/>
        <w:jc w:val="both"/>
        <w:rPr>
          <w:rFonts w:ascii="Times New Roman" w:eastAsia="HiddenHorzOCR" w:hAnsi="Times New Roman" w:cs="Times New Roman"/>
          <w:sz w:val="28"/>
          <w:szCs w:val="28"/>
        </w:rPr>
      </w:pPr>
      <w:r w:rsidRPr="002B23C8">
        <w:rPr>
          <w:rFonts w:ascii="Times New Roman" w:hAnsi="Times New Roman" w:cs="Times New Roman"/>
          <w:sz w:val="28"/>
          <w:szCs w:val="28"/>
        </w:rPr>
        <w:t xml:space="preserve"> 6) </w:t>
      </w:r>
      <w:r w:rsidRPr="002B23C8">
        <w:rPr>
          <w:rFonts w:ascii="Times New Roman" w:eastAsia="HiddenHorzOCR" w:hAnsi="Times New Roman" w:cs="Times New Roman"/>
          <w:sz w:val="28"/>
          <w:szCs w:val="28"/>
        </w:rPr>
        <w:t>становление внутренней установки личности поступать согласно своей совести; воспитание нравственности, основанной на свободе совести</w:t>
      </w:r>
    </w:p>
    <w:p w:rsidR="00702965" w:rsidRPr="002B23C8" w:rsidRDefault="00702965" w:rsidP="00702965">
      <w:pPr>
        <w:spacing w:after="0"/>
        <w:ind w:firstLine="540"/>
        <w:jc w:val="both"/>
        <w:rPr>
          <w:rFonts w:ascii="Times New Roman" w:eastAsia="HiddenHorzOCR" w:hAnsi="Times New Roman" w:cs="Times New Roman"/>
          <w:sz w:val="28"/>
          <w:szCs w:val="28"/>
        </w:rPr>
      </w:pPr>
      <w:r w:rsidRPr="002B23C8">
        <w:rPr>
          <w:rFonts w:ascii="Times New Roman" w:eastAsia="HiddenHorzOCR" w:hAnsi="Times New Roman" w:cs="Times New Roman"/>
          <w:sz w:val="28"/>
          <w:szCs w:val="28"/>
        </w:rPr>
        <w:t>и вероисповедания, духовных традициях народов России;</w:t>
      </w:r>
    </w:p>
    <w:p w:rsidR="00702965" w:rsidRPr="002B23C8" w:rsidRDefault="00702965" w:rsidP="00702965">
      <w:pPr>
        <w:spacing w:after="0"/>
        <w:jc w:val="both"/>
        <w:rPr>
          <w:rFonts w:ascii="Times New Roman" w:eastAsia="HiddenHorzOCR" w:hAnsi="Times New Roman" w:cs="Times New Roman"/>
          <w:sz w:val="28"/>
          <w:szCs w:val="28"/>
        </w:rPr>
      </w:pPr>
      <w:r w:rsidRPr="002B23C8">
        <w:rPr>
          <w:rFonts w:ascii="Times New Roman" w:hAnsi="Times New Roman" w:cs="Times New Roman"/>
          <w:sz w:val="28"/>
          <w:szCs w:val="28"/>
        </w:rPr>
        <w:t xml:space="preserve">     7) </w:t>
      </w:r>
      <w:r w:rsidRPr="002B23C8">
        <w:rPr>
          <w:rFonts w:ascii="Times New Roman" w:eastAsia="HiddenHorzOCR" w:hAnsi="Times New Roman" w:cs="Times New Roman"/>
          <w:sz w:val="28"/>
          <w:szCs w:val="28"/>
        </w:rPr>
        <w:t>осознание ценности человеческой жизни.</w:t>
      </w:r>
    </w:p>
    <w:p w:rsidR="00D26617" w:rsidRDefault="002F5AA8" w:rsidP="00A03C2C">
      <w:pPr>
        <w:pStyle w:val="Style5"/>
        <w:spacing w:line="317" w:lineRule="exact"/>
        <w:ind w:firstLine="698"/>
        <w:rPr>
          <w:rStyle w:val="FontStyle22"/>
          <w:sz w:val="28"/>
          <w:szCs w:val="28"/>
        </w:rPr>
      </w:pPr>
      <w:r w:rsidRPr="00A03C2C">
        <w:rPr>
          <w:rStyle w:val="FontStyle22"/>
          <w:b/>
          <w:sz w:val="28"/>
          <w:szCs w:val="28"/>
        </w:rPr>
        <w:t>Материал учебников</w:t>
      </w:r>
      <w:r w:rsidRPr="00817508">
        <w:rPr>
          <w:rStyle w:val="FontStyle22"/>
          <w:sz w:val="28"/>
          <w:szCs w:val="28"/>
        </w:rPr>
        <w:t xml:space="preserve"> дается и в историческом аспекте, показывая роль традиционных религий в развитии культуры и истории России и человечества, в становлении гражданского общества и российской государственности, формируя при этом патриотизм и уважение к Отечеству, осознание свой этнической принадлежности. Учебники имеют продуманный аппарат ориентировки, соответствующий</w:t>
      </w:r>
      <w:r w:rsidR="00CA5536">
        <w:rPr>
          <w:rStyle w:val="FontStyle22"/>
          <w:sz w:val="28"/>
          <w:szCs w:val="28"/>
        </w:rPr>
        <w:t xml:space="preserve"> уровню подготовки учащихся 4 </w:t>
      </w:r>
      <w:r w:rsidRPr="00817508">
        <w:rPr>
          <w:rStyle w:val="FontStyle22"/>
          <w:sz w:val="28"/>
          <w:szCs w:val="28"/>
        </w:rPr>
        <w:t xml:space="preserve">классов. Каждый учебник содержит словарь и приложение с текстами, дополняющими и расширяющими основное содержание. Аппарат усвоения учебного материала в учебниках представлен разнообразными вопросами и заданиями различного уровня </w:t>
      </w:r>
      <w:r w:rsidRPr="00817508">
        <w:rPr>
          <w:rStyle w:val="FontStyle22"/>
          <w:sz w:val="28"/>
          <w:szCs w:val="28"/>
        </w:rPr>
        <w:lastRenderedPageBreak/>
        <w:t xml:space="preserve">сложности. Вопросы и задания направлены на развитие мотивов и интересов познавательной деятельности учащихся,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и делать выводы, умение работать с иллюстрациями, использовать дополнительные источники информации (справочники, энциклопедии, словари), а также </w:t>
      </w:r>
      <w:r w:rsidRPr="00817508">
        <w:rPr>
          <w:rStyle w:val="FontStyle20"/>
          <w:sz w:val="28"/>
          <w:szCs w:val="28"/>
        </w:rPr>
        <w:t>информационно-</w:t>
      </w:r>
      <w:r w:rsidRPr="00817508">
        <w:rPr>
          <w:rStyle w:val="FontStyle22"/>
          <w:sz w:val="28"/>
          <w:szCs w:val="28"/>
        </w:rPr>
        <w:t>коммуникационные технологии.</w:t>
      </w:r>
    </w:p>
    <w:p w:rsidR="00D26617" w:rsidRDefault="00D26617" w:rsidP="00A03C2C">
      <w:pPr>
        <w:pStyle w:val="Style5"/>
        <w:spacing w:line="317" w:lineRule="exact"/>
        <w:ind w:firstLine="698"/>
        <w:rPr>
          <w:rStyle w:val="FontStyle22"/>
          <w:sz w:val="28"/>
          <w:szCs w:val="28"/>
        </w:rPr>
      </w:pPr>
    </w:p>
    <w:p w:rsidR="00D26617" w:rsidRPr="00761E4A" w:rsidRDefault="00D26617" w:rsidP="00A03C2C">
      <w:pPr>
        <w:pStyle w:val="Style5"/>
        <w:spacing w:line="317" w:lineRule="exact"/>
        <w:ind w:firstLine="698"/>
        <w:rPr>
          <w:rStyle w:val="FontStyle22"/>
          <w:rFonts w:asciiTheme="majorHAnsi" w:hAnsiTheme="majorHAnsi"/>
          <w:b/>
          <w:color w:val="FF0000"/>
          <w:sz w:val="36"/>
          <w:szCs w:val="36"/>
        </w:rPr>
      </w:pPr>
      <w:r w:rsidRPr="00761E4A">
        <w:rPr>
          <w:rStyle w:val="FontStyle22"/>
          <w:rFonts w:asciiTheme="majorHAnsi" w:hAnsiTheme="majorHAnsi"/>
          <w:b/>
          <w:color w:val="FF0000"/>
          <w:sz w:val="36"/>
          <w:szCs w:val="36"/>
        </w:rPr>
        <w:t>Краткое содержание модулей курса ОРКСЭ.</w:t>
      </w:r>
    </w:p>
    <w:p w:rsidR="00D26617" w:rsidRPr="00D26617" w:rsidRDefault="00D26617" w:rsidP="00A03C2C">
      <w:pPr>
        <w:pStyle w:val="Style5"/>
        <w:spacing w:line="317" w:lineRule="exact"/>
        <w:ind w:firstLine="698"/>
        <w:rPr>
          <w:rStyle w:val="FontStyle22"/>
          <w:rFonts w:asciiTheme="majorHAnsi" w:hAnsiTheme="majorHAnsi"/>
          <w:b/>
          <w:sz w:val="36"/>
          <w:szCs w:val="36"/>
        </w:rPr>
      </w:pPr>
    </w:p>
    <w:p w:rsidR="00A03C2C" w:rsidRPr="00D26617" w:rsidRDefault="00D26617" w:rsidP="00A03C2C">
      <w:pPr>
        <w:pStyle w:val="Style5"/>
        <w:spacing w:line="317" w:lineRule="exact"/>
        <w:ind w:firstLine="698"/>
        <w:rPr>
          <w:b/>
          <w:sz w:val="32"/>
          <w:szCs w:val="32"/>
        </w:rPr>
      </w:pPr>
      <w:r w:rsidRPr="00761E4A">
        <w:rPr>
          <w:rStyle w:val="FontStyle22"/>
          <w:b/>
          <w:sz w:val="32"/>
          <w:szCs w:val="32"/>
          <w:highlight w:val="yellow"/>
        </w:rPr>
        <w:t>Модуль «</w:t>
      </w:r>
      <w:r w:rsidR="00A03C2C" w:rsidRPr="00761E4A">
        <w:rPr>
          <w:b/>
          <w:bCs/>
          <w:sz w:val="32"/>
          <w:szCs w:val="32"/>
          <w:highlight w:val="yellow"/>
        </w:rPr>
        <w:t>Основы православной культуры</w:t>
      </w:r>
      <w:r w:rsidRPr="00761E4A">
        <w:rPr>
          <w:b/>
          <w:bCs/>
          <w:sz w:val="32"/>
          <w:szCs w:val="32"/>
          <w:highlight w:val="yellow"/>
        </w:rPr>
        <w:t>»</w:t>
      </w:r>
    </w:p>
    <w:p w:rsidR="00A03C2C" w:rsidRPr="00A03C2C" w:rsidRDefault="00A03C2C" w:rsidP="00A03C2C">
      <w:pPr>
        <w:pStyle w:val="Style5"/>
        <w:spacing w:line="317" w:lineRule="exact"/>
        <w:ind w:firstLine="698"/>
        <w:rPr>
          <w:sz w:val="28"/>
          <w:szCs w:val="28"/>
        </w:rPr>
      </w:pPr>
      <w:r w:rsidRPr="00A03C2C">
        <w:rPr>
          <w:sz w:val="28"/>
          <w:szCs w:val="28"/>
        </w:rPr>
        <w:t>В мире много культур и религий, люди разных взглядов и убеждений живут вместе, и дети изучают в школах религиозную культуру своего народа. Мы разные и это интересно! Модуль «Основы православной культуры» — возможность для разговора о нас, и о том, что нас окружает.</w:t>
      </w:r>
    </w:p>
    <w:p w:rsidR="00A03C2C" w:rsidRPr="00A03C2C" w:rsidRDefault="00A03C2C" w:rsidP="00A03C2C">
      <w:pPr>
        <w:pStyle w:val="Style5"/>
        <w:spacing w:line="317" w:lineRule="exact"/>
        <w:ind w:firstLine="698"/>
        <w:rPr>
          <w:sz w:val="28"/>
          <w:szCs w:val="28"/>
        </w:rPr>
      </w:pPr>
      <w:r w:rsidRPr="00A03C2C">
        <w:rPr>
          <w:sz w:val="28"/>
          <w:szCs w:val="28"/>
        </w:rPr>
        <w:t>Общеизвестно выдающееся значение православного христианства в историческом становлении русского народа, российской государственности, отечественной культуры. Вся наша история, литература и искусство проникнуты духом Православия. Даже для людей, далеких от христианства и русской культуры, но стремящихся к тому, чтобы знать и понимать историю, культуру России, а также иметь представление о происхождении многих современных традиций и обычаев, будет интересно приоткрыть дверь в жизнь Православной Церкви.</w:t>
      </w:r>
    </w:p>
    <w:p w:rsidR="00A03C2C" w:rsidRPr="00A03C2C" w:rsidRDefault="00A03C2C" w:rsidP="00A03C2C">
      <w:pPr>
        <w:pStyle w:val="Style5"/>
        <w:spacing w:line="317" w:lineRule="exact"/>
        <w:ind w:firstLine="698"/>
        <w:rPr>
          <w:sz w:val="28"/>
          <w:szCs w:val="28"/>
        </w:rPr>
      </w:pPr>
      <w:r w:rsidRPr="00A03C2C">
        <w:rPr>
          <w:sz w:val="28"/>
          <w:szCs w:val="28"/>
        </w:rPr>
        <w:t>Возвращение Православия в школу началось сразу после окончания периода атеистических запретов. С тех пор во многих регионах России дети уже изучают основы православной культуры, накоплен большой педагогический опыт преподавания этого модуля. В современных условиях изучение основ православной культуры не тождественно изучению Закона Божьего в дореволюционной русской школе, оно не предусматривает вовлечение учащегося в религиозную практику, участие в богослужениях, «обучение религии». Цель — систематическое изучение ребёнком православной христианской традиции и приобщение его к православной культуре, прежде всего в её мировоззренческом и нравственном измерениях.</w:t>
      </w:r>
    </w:p>
    <w:p w:rsidR="00A03C2C" w:rsidRPr="00A03C2C" w:rsidRDefault="00A03C2C" w:rsidP="00A03C2C">
      <w:pPr>
        <w:pStyle w:val="Style5"/>
        <w:spacing w:line="317" w:lineRule="exact"/>
        <w:ind w:firstLine="698"/>
        <w:rPr>
          <w:sz w:val="28"/>
          <w:szCs w:val="28"/>
        </w:rPr>
      </w:pPr>
      <w:r w:rsidRPr="00A03C2C">
        <w:rPr>
          <w:sz w:val="28"/>
          <w:szCs w:val="28"/>
        </w:rPr>
        <w:t>Изучение основ православной культуры в школе сегодня это поддержка семьи в воспитании детей на основе исторических и культурных ценностей и традиций русского и других народов России, для которых Православие — традиционная религия. Это приобщение к вечным, данным Богом христианским нравственным нормами, хранимым в Русской Православной Церкви, на которых зиждется жизнь человека, семьи, народа в нашем мире.</w:t>
      </w:r>
    </w:p>
    <w:p w:rsidR="00A03C2C" w:rsidRPr="00A03C2C" w:rsidRDefault="00A03C2C" w:rsidP="00A03C2C">
      <w:pPr>
        <w:pStyle w:val="Style5"/>
        <w:spacing w:line="317" w:lineRule="exact"/>
        <w:ind w:firstLine="698"/>
        <w:rPr>
          <w:sz w:val="28"/>
          <w:szCs w:val="28"/>
        </w:rPr>
      </w:pPr>
      <w:r w:rsidRPr="00A03C2C">
        <w:rPr>
          <w:sz w:val="28"/>
          <w:szCs w:val="28"/>
        </w:rPr>
        <w:t xml:space="preserve">Модуль «Основы православной культуры» в рамках курса «Основы религиозных культур и светской этики» в 4 классе включает всего примерно 30 уроков и только приоткрывает ребёнку основы православной традиции. Этот мир древний и одновременно современный. Мир Божественной любви Господа Иисуса Христа, овеянный преданиями и сказаниями о подвигах святых людей. </w:t>
      </w:r>
      <w:r w:rsidRPr="00A03C2C">
        <w:rPr>
          <w:sz w:val="28"/>
          <w:szCs w:val="28"/>
        </w:rPr>
        <w:lastRenderedPageBreak/>
        <w:t>Илья Муромец, благоверный князь Александр Невский, преподобные Сергий Радонежский и Серафим Саровский. И вместе с ними — наши недавние современники, почитаемые Церковью за дела милосердия, подвиги веры. О нравственных идеалах, ярких представителях христианского духа будет говориться на уроках православной культуры. Школьники познакомятся с символическим языком православной художественной культуры, искусством иконы, фрески, церковного пения, с христианским отношением к семье, родителям, труду, долгу и ответственности человека в обществе.</w:t>
      </w:r>
    </w:p>
    <w:p w:rsidR="00A03C2C" w:rsidRPr="00A03C2C" w:rsidRDefault="00A03C2C" w:rsidP="00A03C2C">
      <w:pPr>
        <w:pStyle w:val="Style5"/>
        <w:spacing w:line="317" w:lineRule="exact"/>
        <w:ind w:firstLine="698"/>
        <w:rPr>
          <w:sz w:val="28"/>
          <w:szCs w:val="28"/>
        </w:rPr>
      </w:pPr>
      <w:r w:rsidRPr="00A03C2C">
        <w:rPr>
          <w:sz w:val="28"/>
          <w:szCs w:val="28"/>
        </w:rPr>
        <w:t>Среди основных тем курса: «Во что верят православные христиане», «Добро и зло в православной традиции». «Любовь к ближнему», «Милосердие и сострадание», «Православие в России», «Православный храм и другие святыни», «Православный календарь», «Христианская семья и её ценности».</w:t>
      </w:r>
    </w:p>
    <w:p w:rsidR="00A03C2C" w:rsidRDefault="00A03C2C" w:rsidP="00A03C2C">
      <w:pPr>
        <w:pStyle w:val="Style5"/>
        <w:spacing w:line="317" w:lineRule="exact"/>
        <w:ind w:firstLine="698"/>
        <w:rPr>
          <w:sz w:val="28"/>
          <w:szCs w:val="28"/>
        </w:rPr>
      </w:pPr>
      <w:r w:rsidRPr="00A03C2C">
        <w:rPr>
          <w:sz w:val="28"/>
          <w:szCs w:val="28"/>
        </w:rPr>
        <w:t>Дополнительные занятия по модулю могут составить экскурсии в храмы, посещение музеев древнерусского искусства, концертов духовной музыки, встречи с представителями православного духовенства. Уроки и дополнительные занятия предусматривают взаимодействие учителя с семьями школьников, совместное изучение и освоение ценностей и традиций Православия.</w:t>
      </w:r>
    </w:p>
    <w:p w:rsidR="00D26617" w:rsidRPr="00A03C2C" w:rsidRDefault="00D26617" w:rsidP="00A03C2C">
      <w:pPr>
        <w:pStyle w:val="Style5"/>
        <w:spacing w:line="317" w:lineRule="exact"/>
        <w:ind w:firstLine="698"/>
        <w:rPr>
          <w:sz w:val="28"/>
          <w:szCs w:val="28"/>
        </w:rPr>
      </w:pPr>
    </w:p>
    <w:p w:rsidR="00A03C2C" w:rsidRPr="00D26617" w:rsidRDefault="00D26617" w:rsidP="00A03C2C">
      <w:pPr>
        <w:pStyle w:val="Style5"/>
        <w:spacing w:line="317" w:lineRule="exact"/>
        <w:ind w:firstLine="698"/>
        <w:rPr>
          <w:sz w:val="32"/>
          <w:szCs w:val="32"/>
        </w:rPr>
      </w:pPr>
      <w:r>
        <w:rPr>
          <w:b/>
          <w:bCs/>
          <w:sz w:val="32"/>
          <w:szCs w:val="32"/>
        </w:rPr>
        <w:t xml:space="preserve"> </w:t>
      </w:r>
      <w:r w:rsidRPr="00761E4A">
        <w:rPr>
          <w:b/>
          <w:bCs/>
          <w:sz w:val="32"/>
          <w:szCs w:val="32"/>
          <w:highlight w:val="yellow"/>
        </w:rPr>
        <w:t>Модуль «</w:t>
      </w:r>
      <w:r w:rsidR="00A03C2C" w:rsidRPr="00761E4A">
        <w:rPr>
          <w:b/>
          <w:bCs/>
          <w:sz w:val="32"/>
          <w:szCs w:val="32"/>
          <w:highlight w:val="yellow"/>
        </w:rPr>
        <w:t>Основы исламской культуры</w:t>
      </w:r>
      <w:r w:rsidRPr="00761E4A">
        <w:rPr>
          <w:b/>
          <w:bCs/>
          <w:sz w:val="32"/>
          <w:szCs w:val="32"/>
          <w:highlight w:val="yellow"/>
        </w:rPr>
        <w:t>»</w:t>
      </w:r>
    </w:p>
    <w:p w:rsidR="00A03C2C" w:rsidRPr="00A03C2C" w:rsidRDefault="00A03C2C" w:rsidP="00A03C2C">
      <w:pPr>
        <w:pStyle w:val="Style5"/>
        <w:spacing w:line="317" w:lineRule="exact"/>
        <w:ind w:firstLine="698"/>
        <w:rPr>
          <w:sz w:val="28"/>
          <w:szCs w:val="28"/>
        </w:rPr>
      </w:pPr>
      <w:r w:rsidRPr="00A03C2C">
        <w:rPr>
          <w:sz w:val="28"/>
          <w:szCs w:val="28"/>
        </w:rPr>
        <w:t xml:space="preserve"> Модуль «Основы исламской культуры» знакомит школьников с основами духовно-нравственной культуры мусульманства или ислама. Ислам возник в VII веке у жителей Аравийского полуострова — арабов. Его появление связано с именем пророка Мухаммада, с Откровением, которое он получил от Бога, записанным в Коране. Коран — Священное Писание, которое на протяжении двадцати трех лет ниспосылалось Мухаммаду через ангела </w:t>
      </w:r>
      <w:proofErr w:type="spellStart"/>
      <w:r w:rsidRPr="00A03C2C">
        <w:rPr>
          <w:sz w:val="28"/>
          <w:szCs w:val="28"/>
        </w:rPr>
        <w:t>Джибрила</w:t>
      </w:r>
      <w:proofErr w:type="spellEnd"/>
      <w:r w:rsidRPr="00A03C2C">
        <w:rPr>
          <w:sz w:val="28"/>
          <w:szCs w:val="28"/>
        </w:rPr>
        <w:t>.</w:t>
      </w:r>
    </w:p>
    <w:p w:rsidR="00A03C2C" w:rsidRPr="00A03C2C" w:rsidRDefault="00A03C2C" w:rsidP="00A03C2C">
      <w:pPr>
        <w:pStyle w:val="Style5"/>
        <w:spacing w:line="317" w:lineRule="exact"/>
        <w:ind w:firstLine="698"/>
        <w:rPr>
          <w:sz w:val="28"/>
          <w:szCs w:val="28"/>
        </w:rPr>
      </w:pPr>
      <w:r w:rsidRPr="00A03C2C">
        <w:rPr>
          <w:sz w:val="28"/>
          <w:szCs w:val="28"/>
        </w:rPr>
        <w:t>Коран — главный источник вероучения ислама, его нравственно-этических и правовых норм. Постепенно не только арабы, но и многие другие народы приняли ислам. Они стали жить по предписаниям Корана и Сунны. Сунна является вторым источником мусульманского вероучения и права, в ней сохранены высказывания пророка, а также всё, что знают мусульмане о его жизни, поступках, нравственных качествах.</w:t>
      </w:r>
    </w:p>
    <w:p w:rsidR="00A03C2C" w:rsidRPr="00A03C2C" w:rsidRDefault="00A03C2C" w:rsidP="00A03C2C">
      <w:pPr>
        <w:pStyle w:val="Style5"/>
        <w:spacing w:line="317" w:lineRule="exact"/>
        <w:ind w:firstLine="698"/>
        <w:rPr>
          <w:sz w:val="28"/>
          <w:szCs w:val="28"/>
        </w:rPr>
      </w:pPr>
      <w:r w:rsidRPr="00A03C2C">
        <w:rPr>
          <w:sz w:val="28"/>
          <w:szCs w:val="28"/>
        </w:rPr>
        <w:t>Ислам сформировал целостную систему духовных и нравственных ценностей, которые вошли в жизнь всех мусульманских народов. Взаимоотношения мусульман в семье, в обществе, в быту неразрывно связаны с религиозным учением ислама. При этом в каждом мусульманском регионе сохранились свои особенные традиции и обычаи, отражающие их географические, исторические и этнические условия существования. Именно это разнообразие послужило толчком к развитию правовых школ и религиозных течений, которые позволили исламу в дальнейшем найти своё место в разных обществах и исторических эпохах. Благодаря такому разнообразию ислам получил статус мировой религии и активно распространяется на всех континентах, находя всё большее число последователей.</w:t>
      </w:r>
    </w:p>
    <w:p w:rsidR="00A03C2C" w:rsidRPr="00A03C2C" w:rsidRDefault="00A03C2C" w:rsidP="00A03C2C">
      <w:pPr>
        <w:pStyle w:val="Style5"/>
        <w:spacing w:line="317" w:lineRule="exact"/>
        <w:ind w:firstLine="698"/>
        <w:rPr>
          <w:sz w:val="28"/>
          <w:szCs w:val="28"/>
        </w:rPr>
      </w:pPr>
      <w:r w:rsidRPr="00A03C2C">
        <w:rPr>
          <w:sz w:val="28"/>
          <w:szCs w:val="28"/>
        </w:rPr>
        <w:t xml:space="preserve">Ислам в России имеет свою древнюю историю, особое место и нашёл своеобразные пути развития. Первое знакомство народов нашей страны с этой религией состоялось ещё в 643 году, когда отряды мусульман добрались до </w:t>
      </w:r>
      <w:r w:rsidRPr="00A03C2C">
        <w:rPr>
          <w:sz w:val="28"/>
          <w:szCs w:val="28"/>
        </w:rPr>
        <w:lastRenderedPageBreak/>
        <w:t>древнего дагестанского города Дербент. И хотя в те годы ислам не укоренился на Северном Кавказе в качестве доминирующей религии, именно это первое знакомство с мусульманами-арабами дало толчок развитию торговых и культурных связей с исламским миром и стало отправной точкой для распространения ислама на территориях, впоследствии вошедших в Российскую империю. Благодаря этим связям ислам со временем закрепился во многих регионах Кавказа, Поволжья, мусульманские общины возникли на Урале и в Сибири.</w:t>
      </w:r>
    </w:p>
    <w:p w:rsidR="00A03C2C" w:rsidRPr="00A03C2C" w:rsidRDefault="00A03C2C" w:rsidP="00A03C2C">
      <w:pPr>
        <w:pStyle w:val="Style5"/>
        <w:spacing w:line="317" w:lineRule="exact"/>
        <w:ind w:firstLine="698"/>
        <w:rPr>
          <w:sz w:val="28"/>
          <w:szCs w:val="28"/>
        </w:rPr>
      </w:pPr>
      <w:r w:rsidRPr="00A03C2C">
        <w:rPr>
          <w:sz w:val="28"/>
          <w:szCs w:val="28"/>
        </w:rPr>
        <w:t>Культура мусульманства в нашей стране самобытна и уникальна, она имеет свои особенности, формировавшиеся на протяжении многих веков под влиянием российских реалий, в условиях тесного взаимодействия мусульман с последователями других традиционных для России религиозных верований, культур.</w:t>
      </w:r>
    </w:p>
    <w:p w:rsidR="00A03C2C" w:rsidRDefault="00A03C2C" w:rsidP="00A03C2C">
      <w:pPr>
        <w:pStyle w:val="Style5"/>
        <w:spacing w:line="317" w:lineRule="exact"/>
        <w:ind w:firstLine="698"/>
        <w:rPr>
          <w:sz w:val="28"/>
          <w:szCs w:val="28"/>
        </w:rPr>
      </w:pPr>
      <w:r w:rsidRPr="00A03C2C">
        <w:rPr>
          <w:sz w:val="28"/>
          <w:szCs w:val="28"/>
        </w:rPr>
        <w:t>Основными темами модуля «Основы исламской культуры» в рамках курса «Основы религиозных культур и светской этики» являются: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«Искусство ислама». Завершается изучение темой «Праздники мусульман». Кроме сведений о мусульманских праздниках, учащиеся узнают о праздниках народов России, для которых ислам является традиционной религией.</w:t>
      </w:r>
    </w:p>
    <w:p w:rsidR="00D26617" w:rsidRPr="00A03C2C" w:rsidRDefault="00D26617" w:rsidP="00A03C2C">
      <w:pPr>
        <w:pStyle w:val="Style5"/>
        <w:spacing w:line="317" w:lineRule="exact"/>
        <w:ind w:firstLine="698"/>
        <w:rPr>
          <w:sz w:val="28"/>
          <w:szCs w:val="28"/>
        </w:rPr>
      </w:pPr>
    </w:p>
    <w:p w:rsidR="004313BB" w:rsidRDefault="00D26617" w:rsidP="00A03C2C">
      <w:pPr>
        <w:pStyle w:val="Style5"/>
        <w:spacing w:line="317" w:lineRule="exact"/>
        <w:ind w:firstLine="698"/>
        <w:rPr>
          <w:b/>
          <w:bCs/>
          <w:sz w:val="28"/>
          <w:szCs w:val="28"/>
        </w:rPr>
      </w:pPr>
      <w:r>
        <w:rPr>
          <w:b/>
          <w:bCs/>
          <w:sz w:val="28"/>
          <w:szCs w:val="28"/>
        </w:rPr>
        <w:t xml:space="preserve"> </w:t>
      </w:r>
    </w:p>
    <w:p w:rsidR="00A03C2C" w:rsidRPr="00A03C2C" w:rsidRDefault="00D26617" w:rsidP="00A03C2C">
      <w:pPr>
        <w:pStyle w:val="Style5"/>
        <w:spacing w:line="317" w:lineRule="exact"/>
        <w:ind w:firstLine="698"/>
        <w:rPr>
          <w:sz w:val="28"/>
          <w:szCs w:val="28"/>
        </w:rPr>
      </w:pPr>
      <w:r w:rsidRPr="00761E4A">
        <w:rPr>
          <w:b/>
          <w:bCs/>
          <w:sz w:val="28"/>
          <w:szCs w:val="28"/>
          <w:highlight w:val="yellow"/>
        </w:rPr>
        <w:t>Модуль «</w:t>
      </w:r>
      <w:r w:rsidR="00A03C2C" w:rsidRPr="00761E4A">
        <w:rPr>
          <w:b/>
          <w:bCs/>
          <w:sz w:val="28"/>
          <w:szCs w:val="28"/>
          <w:highlight w:val="yellow"/>
        </w:rPr>
        <w:t>Основы буддийской культуры</w:t>
      </w:r>
      <w:r w:rsidRPr="00761E4A">
        <w:rPr>
          <w:b/>
          <w:bCs/>
          <w:sz w:val="28"/>
          <w:szCs w:val="28"/>
          <w:highlight w:val="yellow"/>
        </w:rPr>
        <w:t>»</w:t>
      </w:r>
    </w:p>
    <w:p w:rsidR="00A03C2C" w:rsidRPr="00A03C2C" w:rsidRDefault="00A03C2C" w:rsidP="00A03C2C">
      <w:pPr>
        <w:pStyle w:val="Style5"/>
        <w:spacing w:line="317" w:lineRule="exact"/>
        <w:ind w:firstLine="698"/>
        <w:rPr>
          <w:sz w:val="28"/>
          <w:szCs w:val="28"/>
        </w:rPr>
      </w:pPr>
      <w:r w:rsidRPr="00A03C2C">
        <w:rPr>
          <w:sz w:val="28"/>
          <w:szCs w:val="28"/>
        </w:rPr>
        <w:t>Модуль «Основы буддийской культуры» ориентирован на семьи, для которых близка культура этой древней, одной из трёх мировых религий. Буддизм возник в VI веке до нашей эры в Индии и затем получил распространение в Китае, на Тибете, в Монголии. В настоящее время разные направления буддизма исповедуют в мире более 500 млн. человек. Основатель буддизма — Будда Шакьямуни открыл людям возможность осознания причин страданий и прекращения страданий. Путь к достижению нирваны, к которой в буддизме человек идёт путём самоограничения и медитации, поклонения Будде, исполнения благих дел.</w:t>
      </w:r>
    </w:p>
    <w:p w:rsidR="00A03C2C" w:rsidRPr="00A03C2C" w:rsidRDefault="00A03C2C" w:rsidP="00A03C2C">
      <w:pPr>
        <w:pStyle w:val="Style5"/>
        <w:spacing w:line="317" w:lineRule="exact"/>
        <w:ind w:firstLine="698"/>
        <w:rPr>
          <w:sz w:val="28"/>
          <w:szCs w:val="28"/>
        </w:rPr>
      </w:pPr>
      <w:r w:rsidRPr="00A03C2C">
        <w:rPr>
          <w:sz w:val="28"/>
          <w:szCs w:val="28"/>
        </w:rPr>
        <w:t>Буддизм — одна из традиционных религий народов Российской Федерации. Приверженцами учения Будды считают себя около 1 % населения России. В первую очередь среди жителей республик Бурятия, Калмыкия, Тыва. Общины буддистов есть в Москве, Санкт-Петербурге, других российских городах.</w:t>
      </w:r>
    </w:p>
    <w:p w:rsidR="00A03C2C" w:rsidRPr="00A03C2C" w:rsidRDefault="00A03C2C" w:rsidP="00A03C2C">
      <w:pPr>
        <w:pStyle w:val="Style5"/>
        <w:spacing w:line="317" w:lineRule="exact"/>
        <w:ind w:firstLine="698"/>
        <w:rPr>
          <w:sz w:val="28"/>
          <w:szCs w:val="28"/>
        </w:rPr>
      </w:pPr>
      <w:r w:rsidRPr="00A03C2C">
        <w:rPr>
          <w:sz w:val="28"/>
          <w:szCs w:val="28"/>
        </w:rPr>
        <w:t xml:space="preserve">Изучение в школе этого модуля курса «Основы религиозных культур и светской </w:t>
      </w:r>
      <w:r w:rsidR="00D26617" w:rsidRPr="00A03C2C">
        <w:rPr>
          <w:sz w:val="28"/>
          <w:szCs w:val="28"/>
        </w:rPr>
        <w:t>этики» -</w:t>
      </w:r>
      <w:r w:rsidRPr="00A03C2C">
        <w:rPr>
          <w:sz w:val="28"/>
          <w:szCs w:val="28"/>
        </w:rPr>
        <w:t xml:space="preserve"> призвано в доступной форме познакомить учащихся с основами буддийской культуры: ее основателем, буддийским учением, нравственными ценностями, священными книгами, ритуалами, святынями, праздниками, искусством. Первый содержательный блок курса посвящен нравственным жизненным ценностям буддийской традиции. Здесь дети узнают, что такое буддизм, основы учения Будды, историю самого Сиддхартхи Гаутамы и основные </w:t>
      </w:r>
      <w:r w:rsidRPr="00A03C2C">
        <w:rPr>
          <w:sz w:val="28"/>
          <w:szCs w:val="28"/>
        </w:rPr>
        <w:lastRenderedPageBreak/>
        <w:t xml:space="preserve">понятия буддийской культуры. Будет сказано </w:t>
      </w:r>
      <w:r w:rsidR="00D26617" w:rsidRPr="00A03C2C">
        <w:rPr>
          <w:sz w:val="28"/>
          <w:szCs w:val="28"/>
        </w:rPr>
        <w:t>о священных</w:t>
      </w:r>
      <w:r w:rsidRPr="00A03C2C">
        <w:rPr>
          <w:sz w:val="28"/>
          <w:szCs w:val="28"/>
        </w:rPr>
        <w:t xml:space="preserve"> книгах буддизма, раскрыта буддийская картина мира и представления о сущности человека в буддизме. Ряд уроков построены вокруг понимания в буддизме таких нравственных понятий как добро и зло, ненасилие, любовь к человеку и ценность жизни, сострадание ко всем живым существам, милосердие, отношение к природе и ко всему живому. Отдельные занятия посвящены семейным ценностям, обязанностям родителей и детей. Содержания второго блока курса — изучение праздников, обычаев, обрядов, символов, ритуалов, искусства российских буддистов. Раскрываются основные направления в буддизме, история появления буддизма в России. Рассказывается о пути духовно-нравственного совершенствования человека и учении о добродетелях. Отдельные уроки посвящены символам буддизма, буддийским святыням, правилам поведения в буддийском храме и его внутреннем устройстве. Дети узнают о лунном календаре в буддизме, искусстве в буддийской культуре, в том числе об уникальной изобразительной традиции в буддизме.</w:t>
      </w:r>
    </w:p>
    <w:p w:rsidR="00A03C2C" w:rsidRPr="00A03C2C" w:rsidRDefault="00A03C2C" w:rsidP="00A03C2C">
      <w:pPr>
        <w:pStyle w:val="Style5"/>
        <w:spacing w:line="317" w:lineRule="exact"/>
        <w:ind w:firstLine="698"/>
        <w:rPr>
          <w:sz w:val="28"/>
          <w:szCs w:val="28"/>
        </w:rPr>
      </w:pPr>
      <w:r w:rsidRPr="00A03C2C">
        <w:rPr>
          <w:sz w:val="28"/>
          <w:szCs w:val="28"/>
        </w:rPr>
        <w:t>Изучение модуля «Основы буддийской культуры» в рамках курса «Основы религиозных культур и светской этики» предусматривает освоение учащимися следующих основных тем: «Введение в буддийскую духовную традицию», «Будда и его учение», «Буддийские святые»,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D26617" w:rsidRDefault="00D26617" w:rsidP="00A03C2C">
      <w:pPr>
        <w:pStyle w:val="Style5"/>
        <w:spacing w:line="317" w:lineRule="exact"/>
        <w:ind w:firstLine="698"/>
        <w:rPr>
          <w:b/>
          <w:bCs/>
          <w:sz w:val="28"/>
          <w:szCs w:val="28"/>
        </w:rPr>
      </w:pPr>
    </w:p>
    <w:p w:rsidR="00A03C2C" w:rsidRPr="00D26617" w:rsidRDefault="00D26617" w:rsidP="00D26617">
      <w:pPr>
        <w:pStyle w:val="Style5"/>
        <w:spacing w:line="317" w:lineRule="exact"/>
        <w:ind w:firstLine="698"/>
        <w:jc w:val="center"/>
        <w:rPr>
          <w:sz w:val="32"/>
          <w:szCs w:val="32"/>
        </w:rPr>
      </w:pPr>
      <w:r w:rsidRPr="00761E4A">
        <w:rPr>
          <w:b/>
          <w:bCs/>
          <w:sz w:val="32"/>
          <w:szCs w:val="32"/>
          <w:highlight w:val="yellow"/>
        </w:rPr>
        <w:t>Модуль «</w:t>
      </w:r>
      <w:r w:rsidR="00A03C2C" w:rsidRPr="00761E4A">
        <w:rPr>
          <w:b/>
          <w:bCs/>
          <w:sz w:val="32"/>
          <w:szCs w:val="32"/>
          <w:highlight w:val="yellow"/>
        </w:rPr>
        <w:t>Основы иудейской культуры</w:t>
      </w:r>
      <w:r w:rsidRPr="00761E4A">
        <w:rPr>
          <w:b/>
          <w:bCs/>
          <w:sz w:val="32"/>
          <w:szCs w:val="32"/>
          <w:highlight w:val="yellow"/>
        </w:rPr>
        <w:t>»</w:t>
      </w:r>
    </w:p>
    <w:p w:rsidR="00A03C2C" w:rsidRPr="00A03C2C" w:rsidRDefault="00A03C2C" w:rsidP="00A03C2C">
      <w:pPr>
        <w:pStyle w:val="Style5"/>
        <w:spacing w:line="317" w:lineRule="exact"/>
        <w:ind w:firstLine="698"/>
        <w:rPr>
          <w:sz w:val="28"/>
          <w:szCs w:val="28"/>
        </w:rPr>
      </w:pPr>
      <w:r w:rsidRPr="00A03C2C">
        <w:rPr>
          <w:sz w:val="28"/>
          <w:szCs w:val="28"/>
        </w:rPr>
        <w:t>Иудаизм — одна из монотеистических религий, число последователей которой в мире по разным оценкам от 10 до 15 млн. человек. В настоящее время большинство иудаистов проживают в государстве Израиль и в США. В России общины последователей иудаизма существуют с самых древних времён. Модуль «Основы иудейской культуры» ориентирован на семьи, сознающие свою связь с религиозной традицией и культурой иудаизма.</w:t>
      </w:r>
    </w:p>
    <w:p w:rsidR="00A03C2C" w:rsidRPr="00A03C2C" w:rsidRDefault="00A03C2C" w:rsidP="00A03C2C">
      <w:pPr>
        <w:pStyle w:val="Style5"/>
        <w:spacing w:line="317" w:lineRule="exact"/>
        <w:ind w:firstLine="698"/>
        <w:rPr>
          <w:sz w:val="28"/>
          <w:szCs w:val="28"/>
        </w:rPr>
      </w:pPr>
      <w:r w:rsidRPr="00A03C2C">
        <w:rPr>
          <w:sz w:val="28"/>
          <w:szCs w:val="28"/>
        </w:rPr>
        <w:t>Изучение модуля «Основы иудейской культуры» в рамках курса «Основы религиозных культур и светской этики» направлено на то, чтобы в доступной для учащегося начальной школы представить основы знаний об этой религиозной традиции в историческом, мировоззренческом, культурном аспектах.</w:t>
      </w:r>
    </w:p>
    <w:p w:rsidR="00A03C2C" w:rsidRPr="00A03C2C" w:rsidRDefault="00A03C2C" w:rsidP="00A03C2C">
      <w:pPr>
        <w:pStyle w:val="Style5"/>
        <w:spacing w:line="317" w:lineRule="exact"/>
        <w:ind w:firstLine="698"/>
        <w:rPr>
          <w:sz w:val="28"/>
          <w:szCs w:val="28"/>
        </w:rPr>
      </w:pPr>
      <w:r w:rsidRPr="00A03C2C">
        <w:rPr>
          <w:sz w:val="28"/>
          <w:szCs w:val="28"/>
        </w:rPr>
        <w:t>Школьники осваивают такие понятия как «монотеизм», «религия», «культура», «иудаизм», «священный текст», «Пятикнижие», понимаемые в контексте этой религиозной традиции. Особое внимание уделяется структуре и названиям священных книг, что существенно расширяет кругозор ребёнка. В первых разделах особо подчеркивается роль заповедей (</w:t>
      </w:r>
      <w:proofErr w:type="spellStart"/>
      <w:r w:rsidRPr="00A03C2C">
        <w:rPr>
          <w:sz w:val="28"/>
          <w:szCs w:val="28"/>
        </w:rPr>
        <w:t>мицвот</w:t>
      </w:r>
      <w:proofErr w:type="spellEnd"/>
      <w:r w:rsidRPr="00A03C2C">
        <w:rPr>
          <w:sz w:val="28"/>
          <w:szCs w:val="28"/>
        </w:rPr>
        <w:t xml:space="preserve">), которые определяют морально-этическое содержание иудаизма, достаточно места уделено и учению Устной Торы, определившей своеобразие современного еврейского религиозного наследия. В ходе экскурса в историческое прошлое вводятся значимые для иудаизма понятия: «Завет», «пророчество», «Мессия», </w:t>
      </w:r>
      <w:r w:rsidRPr="00A03C2C">
        <w:rPr>
          <w:sz w:val="28"/>
          <w:szCs w:val="28"/>
        </w:rPr>
        <w:lastRenderedPageBreak/>
        <w:t>«праведность», «храмовая служба», милосердие и благотворительность.</w:t>
      </w:r>
    </w:p>
    <w:p w:rsidR="00A03C2C" w:rsidRPr="00A03C2C" w:rsidRDefault="00A03C2C" w:rsidP="00A03C2C">
      <w:pPr>
        <w:pStyle w:val="Style5"/>
        <w:spacing w:line="317" w:lineRule="exact"/>
        <w:ind w:firstLine="698"/>
        <w:rPr>
          <w:sz w:val="28"/>
          <w:szCs w:val="28"/>
        </w:rPr>
      </w:pPr>
      <w:r w:rsidRPr="00A03C2C">
        <w:rPr>
          <w:sz w:val="28"/>
          <w:szCs w:val="28"/>
        </w:rPr>
        <w:t>Большое значение уделяется обычаям, праздникам, памятным историческим датам, современной синагогальной службе и молитве, субботе (Шабат) и ритуалам этого дня, традициям повседневного соблюдения норм и заповедей, религиозным обычаям цикла жизни (семейные связи, совершеннолетие, свадьба и т.д.). Освоение нравственных категорий строится с опорой на жизненный опыт детей, используя цитаты из Торы и другой религиозной, а также исторической литературы. Особый урок посвящен понятиям о добре и зле в иудейской культуре. Большое место занимают темы семьи как нравственной ценности, духовного союза; семейной жизни; гармонии человека в окружающем его мире. Рассматриваются вопросы о том, какие качества необходимы для создания прочной семьи, какие качества родители стараются передать своим детям, что говорится в Торе и еврейских источниках об отношении к старшим, о воспитании, о цели человеческой жизни.</w:t>
      </w:r>
    </w:p>
    <w:p w:rsidR="00A03C2C" w:rsidRDefault="00A03C2C" w:rsidP="00A03C2C">
      <w:pPr>
        <w:pStyle w:val="Style5"/>
        <w:spacing w:line="317" w:lineRule="exact"/>
        <w:ind w:firstLine="698"/>
        <w:rPr>
          <w:sz w:val="28"/>
          <w:szCs w:val="28"/>
        </w:rPr>
      </w:pPr>
      <w:r w:rsidRPr="00A03C2C">
        <w:rPr>
          <w:sz w:val="28"/>
          <w:szCs w:val="28"/>
        </w:rPr>
        <w:t>Содержание модуля включает следующие основные темы: «Введение в иудейскую духовную традицию»,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w:t>
      </w:r>
    </w:p>
    <w:p w:rsidR="00D26617" w:rsidRPr="00A03C2C" w:rsidRDefault="00D26617" w:rsidP="00A03C2C">
      <w:pPr>
        <w:pStyle w:val="Style5"/>
        <w:spacing w:line="317" w:lineRule="exact"/>
        <w:ind w:firstLine="698"/>
        <w:rPr>
          <w:sz w:val="28"/>
          <w:szCs w:val="28"/>
        </w:rPr>
      </w:pPr>
    </w:p>
    <w:p w:rsidR="00A03C2C" w:rsidRPr="00A03C2C" w:rsidRDefault="00D26617" w:rsidP="00A03C2C">
      <w:pPr>
        <w:pStyle w:val="Style5"/>
        <w:spacing w:line="317" w:lineRule="exact"/>
        <w:ind w:firstLine="698"/>
        <w:rPr>
          <w:sz w:val="36"/>
          <w:szCs w:val="36"/>
        </w:rPr>
      </w:pPr>
      <w:r w:rsidRPr="00761E4A">
        <w:rPr>
          <w:b/>
          <w:bCs/>
          <w:sz w:val="36"/>
          <w:szCs w:val="36"/>
          <w:highlight w:val="yellow"/>
        </w:rPr>
        <w:t>Модуль «</w:t>
      </w:r>
      <w:r w:rsidR="00A03C2C" w:rsidRPr="00761E4A">
        <w:rPr>
          <w:b/>
          <w:bCs/>
          <w:sz w:val="36"/>
          <w:szCs w:val="36"/>
          <w:highlight w:val="yellow"/>
        </w:rPr>
        <w:t>Основы светской этики</w:t>
      </w:r>
      <w:r w:rsidRPr="00761E4A">
        <w:rPr>
          <w:b/>
          <w:bCs/>
          <w:sz w:val="36"/>
          <w:szCs w:val="36"/>
          <w:highlight w:val="yellow"/>
        </w:rPr>
        <w:t>»</w:t>
      </w:r>
    </w:p>
    <w:p w:rsidR="00A03C2C" w:rsidRPr="00A03C2C" w:rsidRDefault="00A03C2C" w:rsidP="00A03C2C">
      <w:pPr>
        <w:pStyle w:val="Style5"/>
        <w:spacing w:line="317" w:lineRule="exact"/>
        <w:ind w:firstLine="698"/>
        <w:rPr>
          <w:sz w:val="28"/>
          <w:szCs w:val="28"/>
        </w:rPr>
      </w:pPr>
      <w:r w:rsidRPr="00A03C2C">
        <w:rPr>
          <w:sz w:val="28"/>
          <w:szCs w:val="28"/>
        </w:rPr>
        <w:t xml:space="preserve">Полноценное формирование личности невозможно без знакомства с основами нравственности. С раннего </w:t>
      </w:r>
      <w:r w:rsidR="00D26617" w:rsidRPr="00A03C2C">
        <w:rPr>
          <w:sz w:val="28"/>
          <w:szCs w:val="28"/>
        </w:rPr>
        <w:t>детства человек</w:t>
      </w:r>
      <w:r w:rsidRPr="00A03C2C">
        <w:rPr>
          <w:sz w:val="28"/>
          <w:szCs w:val="28"/>
        </w:rPr>
        <w:t xml:space="preserve"> учится различать добро и зло, правду и ложь, оценивать собственные поступки и поступки своих сверстников, поведение взрослых, в том числе и родителей.</w:t>
      </w:r>
    </w:p>
    <w:p w:rsidR="00A03C2C" w:rsidRPr="00A03C2C" w:rsidRDefault="00A03C2C" w:rsidP="00A03C2C">
      <w:pPr>
        <w:pStyle w:val="Style5"/>
        <w:spacing w:line="317" w:lineRule="exact"/>
        <w:ind w:firstLine="698"/>
        <w:rPr>
          <w:sz w:val="28"/>
          <w:szCs w:val="28"/>
        </w:rPr>
      </w:pPr>
      <w:r w:rsidRPr="00A03C2C">
        <w:rPr>
          <w:sz w:val="28"/>
          <w:szCs w:val="28"/>
        </w:rPr>
        <w:t>Каким в ближайшем будущем станет мировосприятие наших детей? Какие духовно-нравственные ориентиры они выберут? Кто поможет им сделать осознанный выбор? Наряду с семьей школа сегодня становится одним из главных институтов, поднимающих столь важные вопросы воспитания.</w:t>
      </w:r>
    </w:p>
    <w:p w:rsidR="00A03C2C" w:rsidRPr="00A03C2C" w:rsidRDefault="00A03C2C" w:rsidP="00A03C2C">
      <w:pPr>
        <w:pStyle w:val="Style5"/>
        <w:spacing w:line="317" w:lineRule="exact"/>
        <w:ind w:firstLine="698"/>
        <w:rPr>
          <w:sz w:val="28"/>
          <w:szCs w:val="28"/>
        </w:rPr>
      </w:pPr>
      <w:r w:rsidRPr="00A03C2C">
        <w:rPr>
          <w:sz w:val="28"/>
          <w:szCs w:val="28"/>
        </w:rPr>
        <w:t>Нравственный опыт самого человека и всего человечества в целом составляет основное содержание учебного модуля «Основы светской этики», который направлен на знакомство школьников с основами нравственности, даёт первичные представления о морали и её значении в жизни человека, опираясь на положительные поступки людей. Данный учебный модуль создает условия для воспитания патриотизма, любви и уважения к Отечеству, чувства гордости за свою Родину.</w:t>
      </w:r>
    </w:p>
    <w:p w:rsidR="00A03C2C" w:rsidRPr="00A03C2C" w:rsidRDefault="00A03C2C" w:rsidP="00A03C2C">
      <w:pPr>
        <w:pStyle w:val="Style5"/>
        <w:spacing w:line="317" w:lineRule="exact"/>
        <w:ind w:firstLine="698"/>
        <w:rPr>
          <w:sz w:val="28"/>
          <w:szCs w:val="28"/>
        </w:rPr>
      </w:pPr>
      <w:r w:rsidRPr="00A03C2C">
        <w:rPr>
          <w:sz w:val="28"/>
          <w:szCs w:val="28"/>
        </w:rPr>
        <w:t xml:space="preserve">На уроках четвероклассники получат знания об основах российской светской (гражданской) этики, познакомятся с «золотым правилом нравственности», вместе с учителем будут размышлять над тем, что такое дружба, милосердие, сострадание и в чём они проявляются; как в современном мире понимаются слова «добродетель» и «порок»; что такое нравственный выбор и как </w:t>
      </w:r>
      <w:r w:rsidRPr="00A03C2C">
        <w:rPr>
          <w:sz w:val="28"/>
          <w:szCs w:val="28"/>
        </w:rPr>
        <w:lastRenderedPageBreak/>
        <w:t>его совершить, не войдя в противоречие со своей совестью; задумаются о ценностях семейной жизни и о роли семьи в их собственной судьбе. Уроки строятся на живом взаимодействии учителя с детьми в совместных размышлениях и переживаниях по поводу конкретных жизненных ситуаций. Большая роль в раскрытии нравственных понятий, в создании проблемных ситуаций на уроках отводится работе с текстами. Обсуждение отрывков литературных произведений, рассказов, притч позволяет ребенку поразмышлять о поступках людей, персонажей художественной литературы.</w:t>
      </w:r>
    </w:p>
    <w:p w:rsidR="00A03C2C" w:rsidRPr="00A03C2C" w:rsidRDefault="00A03C2C" w:rsidP="00A03C2C">
      <w:pPr>
        <w:pStyle w:val="Style5"/>
        <w:spacing w:line="317" w:lineRule="exact"/>
        <w:ind w:firstLine="698"/>
        <w:rPr>
          <w:sz w:val="28"/>
          <w:szCs w:val="28"/>
        </w:rPr>
      </w:pPr>
      <w:r w:rsidRPr="00A03C2C">
        <w:rPr>
          <w:sz w:val="28"/>
          <w:szCs w:val="28"/>
        </w:rPr>
        <w:t>Преподавание модуля «Основы светской этики» предусматривает изучение следующих основных тем: «Культура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«Этикет», «Методы нравственного самосовершенствования». Модуль «Основы светской этики» способен внести вклад в установление лучшего взаимопонимания ребёнка с родителями, установлению согласованных нравственных требований семьи и школы.</w:t>
      </w:r>
    </w:p>
    <w:p w:rsidR="00D26617" w:rsidRDefault="00D26617" w:rsidP="00A03C2C">
      <w:pPr>
        <w:pStyle w:val="Style5"/>
        <w:spacing w:line="317" w:lineRule="exact"/>
        <w:ind w:firstLine="698"/>
        <w:rPr>
          <w:b/>
          <w:bCs/>
          <w:sz w:val="28"/>
          <w:szCs w:val="28"/>
        </w:rPr>
      </w:pPr>
    </w:p>
    <w:p w:rsidR="00A03C2C" w:rsidRPr="00A03C2C" w:rsidRDefault="00D26617" w:rsidP="00A03C2C">
      <w:pPr>
        <w:pStyle w:val="Style5"/>
        <w:spacing w:line="317" w:lineRule="exact"/>
        <w:ind w:firstLine="698"/>
        <w:rPr>
          <w:sz w:val="28"/>
          <w:szCs w:val="28"/>
        </w:rPr>
      </w:pPr>
      <w:r w:rsidRPr="00761E4A">
        <w:rPr>
          <w:b/>
          <w:bCs/>
          <w:sz w:val="28"/>
          <w:szCs w:val="28"/>
          <w:highlight w:val="yellow"/>
        </w:rPr>
        <w:t>Модуль «</w:t>
      </w:r>
      <w:r w:rsidR="00A03C2C" w:rsidRPr="00761E4A">
        <w:rPr>
          <w:b/>
          <w:bCs/>
          <w:sz w:val="28"/>
          <w:szCs w:val="28"/>
          <w:highlight w:val="yellow"/>
        </w:rPr>
        <w:t>Основы мировых религиозных культур</w:t>
      </w:r>
      <w:r w:rsidRPr="00761E4A">
        <w:rPr>
          <w:b/>
          <w:bCs/>
          <w:sz w:val="28"/>
          <w:szCs w:val="28"/>
          <w:highlight w:val="yellow"/>
        </w:rPr>
        <w:t>»</w:t>
      </w:r>
    </w:p>
    <w:p w:rsidR="00A03C2C" w:rsidRPr="00A03C2C" w:rsidRDefault="00A03C2C" w:rsidP="00A03C2C">
      <w:pPr>
        <w:pStyle w:val="Style5"/>
        <w:spacing w:line="317" w:lineRule="exact"/>
        <w:ind w:firstLine="698"/>
        <w:rPr>
          <w:sz w:val="28"/>
          <w:szCs w:val="28"/>
        </w:rPr>
      </w:pPr>
      <w:r w:rsidRPr="00A03C2C">
        <w:rPr>
          <w:sz w:val="28"/>
          <w:szCs w:val="28"/>
        </w:rPr>
        <w:t> Модуль предполагает изучение основ мировых религий (буддизм, христианство, ислам) и национальной религии (иудаизм), направлен на развитие у учеников 4 класса представлений о нравственных идеалах и ценностях, составляющих основу религий, традиционных для нашей многонациональной страны.</w:t>
      </w:r>
    </w:p>
    <w:p w:rsidR="00A03C2C" w:rsidRPr="00A03C2C" w:rsidRDefault="00A03C2C" w:rsidP="00A03C2C">
      <w:pPr>
        <w:pStyle w:val="Style5"/>
        <w:spacing w:line="317" w:lineRule="exact"/>
        <w:ind w:firstLine="698"/>
        <w:rPr>
          <w:sz w:val="28"/>
          <w:szCs w:val="28"/>
        </w:rPr>
      </w:pPr>
      <w:r w:rsidRPr="00A03C2C">
        <w:rPr>
          <w:sz w:val="28"/>
          <w:szCs w:val="28"/>
        </w:rPr>
        <w:t>На уроках дети осваивают понятия «культура» и «религия», узнают о религиях и их основателях. В процессе обучения они знакомятся со священными книгами, религиозными сооружениями, святынями, религиозным искусством, религиозными календарями и праздниками. Большое внимание уделяется семье и семейным ценностям в религиозных культурах, милосердию, социальным проблемам и отношению к ним в разных религиях.</w:t>
      </w:r>
    </w:p>
    <w:p w:rsidR="00A03C2C" w:rsidRPr="00A03C2C" w:rsidRDefault="00A03C2C" w:rsidP="00A03C2C">
      <w:pPr>
        <w:pStyle w:val="Style5"/>
        <w:spacing w:line="317" w:lineRule="exact"/>
        <w:ind w:firstLine="698"/>
        <w:rPr>
          <w:sz w:val="28"/>
          <w:szCs w:val="28"/>
        </w:rPr>
      </w:pPr>
      <w:r w:rsidRPr="00A03C2C">
        <w:rPr>
          <w:sz w:val="28"/>
          <w:szCs w:val="28"/>
        </w:rPr>
        <w:t>В первом содержательном разделе модуля рассматриваются основы религиозных культур. Главная задача при изучении этого раздела заключается в том, чтобы учащиеся составили представление об образце, духовно-нравственном идеале человека, которое содержится в изучаемых религиозных традициях, а также выработали понимание необходимости стремления к духовно-нравственному совершенствованию человека и общества. Дети знакомятся с выработанными веками способами нравственного развития людей, переданные потомкам через религию и культуру.</w:t>
      </w:r>
    </w:p>
    <w:p w:rsidR="00A03C2C" w:rsidRPr="00A03C2C" w:rsidRDefault="00A03C2C" w:rsidP="00A03C2C">
      <w:pPr>
        <w:pStyle w:val="Style5"/>
        <w:spacing w:line="317" w:lineRule="exact"/>
        <w:ind w:firstLine="698"/>
        <w:rPr>
          <w:sz w:val="28"/>
          <w:szCs w:val="28"/>
        </w:rPr>
      </w:pPr>
      <w:r w:rsidRPr="00A03C2C">
        <w:rPr>
          <w:sz w:val="28"/>
          <w:szCs w:val="28"/>
        </w:rPr>
        <w:t>Второй содержательный раздел модуля посвящён знакомству с основами истории религий в России, религиозно-культурными традициями народов нашей страны. Изучение тем этого раздела призвано способствовать формированию образа единого государства при многообразии и богатстве религиозных культур населяющих его народов.</w:t>
      </w:r>
    </w:p>
    <w:p w:rsidR="00A03C2C" w:rsidRPr="00A03C2C" w:rsidRDefault="00A03C2C" w:rsidP="00A03C2C">
      <w:pPr>
        <w:pStyle w:val="Style5"/>
        <w:spacing w:line="317" w:lineRule="exact"/>
        <w:ind w:firstLine="698"/>
        <w:rPr>
          <w:sz w:val="28"/>
          <w:szCs w:val="28"/>
        </w:rPr>
      </w:pPr>
      <w:r w:rsidRPr="00A03C2C">
        <w:rPr>
          <w:sz w:val="28"/>
          <w:szCs w:val="28"/>
        </w:rPr>
        <w:lastRenderedPageBreak/>
        <w:t>Изучение модуля «Основы религиозных культур» поможет детям не только расширить кругозор, но и лучше ориентироваться в жизни. Мы живём в стремительно меняющихся условиях, происходит интенсивная миграция населения, в школах учатся представители разных культур и конфессий. Для того чтобы научить наших детей правильно, без конфликтов взаимодействовать между собой необходимо дать им знания об основных религиях народов России. Это позволит избежать ложных представлений, в какой-то мере защитит от влияния религиозных сект, будет способствовать формированию понимания ценностей религиозной культуры и необходимости её сохранения, формированию представления о том, каким должен быть современный человек.</w:t>
      </w:r>
    </w:p>
    <w:p w:rsidR="00A03C2C" w:rsidRPr="00A03C2C" w:rsidRDefault="00A03C2C" w:rsidP="00A03C2C">
      <w:pPr>
        <w:pStyle w:val="Style5"/>
        <w:spacing w:line="317" w:lineRule="exact"/>
        <w:ind w:firstLine="698"/>
        <w:rPr>
          <w:sz w:val="28"/>
          <w:szCs w:val="28"/>
        </w:rPr>
      </w:pPr>
      <w:r w:rsidRPr="00A03C2C">
        <w:rPr>
          <w:sz w:val="28"/>
          <w:szCs w:val="28"/>
        </w:rPr>
        <w:t>Основные изучаемые темы данного модуля: «Культура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Модуль информационно насыщен, на его изучение отводится всего лишь один час в неделю, поэтому для его усвоения необходима работа во внеурочное время, совместное обсуждение взрослыми и детьми изученного материала.</w:t>
      </w:r>
    </w:p>
    <w:p w:rsidR="002F5AA8" w:rsidRPr="00817508" w:rsidRDefault="002F5AA8" w:rsidP="002F5AA8">
      <w:pPr>
        <w:pStyle w:val="Style5"/>
        <w:widowControl/>
        <w:spacing w:line="317" w:lineRule="exact"/>
        <w:ind w:firstLine="698"/>
        <w:rPr>
          <w:rStyle w:val="FontStyle22"/>
          <w:sz w:val="28"/>
          <w:szCs w:val="28"/>
        </w:rPr>
      </w:pPr>
    </w:p>
    <w:p w:rsidR="001F539A" w:rsidRPr="00817508" w:rsidRDefault="001F539A" w:rsidP="001F539A">
      <w:pPr>
        <w:spacing w:after="0" w:line="360" w:lineRule="auto"/>
        <w:ind w:firstLine="709"/>
        <w:jc w:val="center"/>
        <w:rPr>
          <w:rFonts w:ascii="Times New Roman" w:hAnsi="Times New Roman" w:cs="Times New Roman"/>
          <w:b/>
          <w:color w:val="4F81BD" w:themeColor="accent1"/>
          <w:sz w:val="28"/>
          <w:szCs w:val="28"/>
        </w:rPr>
      </w:pPr>
    </w:p>
    <w:p w:rsidR="00E53997" w:rsidRDefault="00E53997" w:rsidP="001F539A">
      <w:pPr>
        <w:spacing w:after="0" w:line="360" w:lineRule="auto"/>
        <w:ind w:firstLine="709"/>
        <w:jc w:val="center"/>
        <w:rPr>
          <w:rFonts w:ascii="Times New Roman" w:hAnsi="Times New Roman" w:cs="Times New Roman"/>
          <w:b/>
          <w:color w:val="4F81BD" w:themeColor="accent1"/>
          <w:sz w:val="28"/>
          <w:szCs w:val="28"/>
        </w:rPr>
      </w:pPr>
    </w:p>
    <w:p w:rsidR="00B31560" w:rsidRDefault="00B31560" w:rsidP="00716942">
      <w:pPr>
        <w:autoSpaceDE w:val="0"/>
        <w:autoSpaceDN w:val="0"/>
        <w:adjustRightInd w:val="0"/>
        <w:spacing w:after="0" w:line="360" w:lineRule="auto"/>
        <w:rPr>
          <w:rFonts w:ascii="Times New Roman" w:hAnsi="Times New Roman" w:cs="Times New Roman"/>
          <w:b/>
          <w:color w:val="4F81BD" w:themeColor="accent1"/>
          <w:sz w:val="28"/>
          <w:szCs w:val="28"/>
        </w:rPr>
      </w:pPr>
    </w:p>
    <w:sectPr w:rsidR="00B31560" w:rsidSect="00761E4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B1453EA"/>
    <w:lvl w:ilvl="0">
      <w:numFmt w:val="bullet"/>
      <w:lvlText w:val="*"/>
      <w:lvlJc w:val="left"/>
    </w:lvl>
  </w:abstractNum>
  <w:abstractNum w:abstractNumId="1">
    <w:nsid w:val="008B7E7C"/>
    <w:multiLevelType w:val="hybridMultilevel"/>
    <w:tmpl w:val="3AC619BC"/>
    <w:lvl w:ilvl="0" w:tplc="04190011">
      <w:start w:val="1"/>
      <w:numFmt w:val="decimal"/>
      <w:lvlText w:val="%1)"/>
      <w:lvlJc w:val="left"/>
      <w:pPr>
        <w:tabs>
          <w:tab w:val="num" w:pos="900"/>
        </w:tabs>
        <w:ind w:left="900" w:hanging="360"/>
      </w:p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B6F604E"/>
    <w:multiLevelType w:val="hybridMultilevel"/>
    <w:tmpl w:val="D40C46E2"/>
    <w:lvl w:ilvl="0" w:tplc="04190001">
      <w:start w:val="1"/>
      <w:numFmt w:val="bullet"/>
      <w:lvlText w:val=""/>
      <w:lvlJc w:val="left"/>
      <w:pPr>
        <w:tabs>
          <w:tab w:val="num" w:pos="1622"/>
        </w:tabs>
        <w:ind w:left="1622" w:hanging="360"/>
      </w:pPr>
      <w:rPr>
        <w:rFonts w:ascii="Symbol" w:hAnsi="Symbol" w:hint="default"/>
      </w:rPr>
    </w:lvl>
    <w:lvl w:ilvl="1" w:tplc="04190003" w:tentative="1">
      <w:start w:val="1"/>
      <w:numFmt w:val="bullet"/>
      <w:lvlText w:val="o"/>
      <w:lvlJc w:val="left"/>
      <w:pPr>
        <w:tabs>
          <w:tab w:val="num" w:pos="2342"/>
        </w:tabs>
        <w:ind w:left="2342" w:hanging="360"/>
      </w:pPr>
      <w:rPr>
        <w:rFonts w:ascii="Courier New" w:hAnsi="Courier New" w:cs="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cs="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cs="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3">
    <w:nsid w:val="0BA432E9"/>
    <w:multiLevelType w:val="hybridMultilevel"/>
    <w:tmpl w:val="904C1720"/>
    <w:lvl w:ilvl="0" w:tplc="8B9080EA">
      <w:start w:val="1"/>
      <w:numFmt w:val="bullet"/>
      <w:lvlText w:val="•"/>
      <w:lvlJc w:val="left"/>
      <w:pPr>
        <w:tabs>
          <w:tab w:val="num" w:pos="720"/>
        </w:tabs>
        <w:ind w:left="720" w:hanging="360"/>
      </w:pPr>
      <w:rPr>
        <w:rFonts w:ascii="Times New Roman" w:hAnsi="Times New Roman" w:hint="default"/>
      </w:rPr>
    </w:lvl>
    <w:lvl w:ilvl="1" w:tplc="EF2E5694" w:tentative="1">
      <w:start w:val="1"/>
      <w:numFmt w:val="bullet"/>
      <w:lvlText w:val="•"/>
      <w:lvlJc w:val="left"/>
      <w:pPr>
        <w:tabs>
          <w:tab w:val="num" w:pos="1440"/>
        </w:tabs>
        <w:ind w:left="1440" w:hanging="360"/>
      </w:pPr>
      <w:rPr>
        <w:rFonts w:ascii="Times New Roman" w:hAnsi="Times New Roman" w:hint="default"/>
      </w:rPr>
    </w:lvl>
    <w:lvl w:ilvl="2" w:tplc="E512836A" w:tentative="1">
      <w:start w:val="1"/>
      <w:numFmt w:val="bullet"/>
      <w:lvlText w:val="•"/>
      <w:lvlJc w:val="left"/>
      <w:pPr>
        <w:tabs>
          <w:tab w:val="num" w:pos="2160"/>
        </w:tabs>
        <w:ind w:left="2160" w:hanging="360"/>
      </w:pPr>
      <w:rPr>
        <w:rFonts w:ascii="Times New Roman" w:hAnsi="Times New Roman" w:hint="default"/>
      </w:rPr>
    </w:lvl>
    <w:lvl w:ilvl="3" w:tplc="0D54C916" w:tentative="1">
      <w:start w:val="1"/>
      <w:numFmt w:val="bullet"/>
      <w:lvlText w:val="•"/>
      <w:lvlJc w:val="left"/>
      <w:pPr>
        <w:tabs>
          <w:tab w:val="num" w:pos="2880"/>
        </w:tabs>
        <w:ind w:left="2880" w:hanging="360"/>
      </w:pPr>
      <w:rPr>
        <w:rFonts w:ascii="Times New Roman" w:hAnsi="Times New Roman" w:hint="default"/>
      </w:rPr>
    </w:lvl>
    <w:lvl w:ilvl="4" w:tplc="FE662D5E" w:tentative="1">
      <w:start w:val="1"/>
      <w:numFmt w:val="bullet"/>
      <w:lvlText w:val="•"/>
      <w:lvlJc w:val="left"/>
      <w:pPr>
        <w:tabs>
          <w:tab w:val="num" w:pos="3600"/>
        </w:tabs>
        <w:ind w:left="3600" w:hanging="360"/>
      </w:pPr>
      <w:rPr>
        <w:rFonts w:ascii="Times New Roman" w:hAnsi="Times New Roman" w:hint="default"/>
      </w:rPr>
    </w:lvl>
    <w:lvl w:ilvl="5" w:tplc="E6000F42" w:tentative="1">
      <w:start w:val="1"/>
      <w:numFmt w:val="bullet"/>
      <w:lvlText w:val="•"/>
      <w:lvlJc w:val="left"/>
      <w:pPr>
        <w:tabs>
          <w:tab w:val="num" w:pos="4320"/>
        </w:tabs>
        <w:ind w:left="4320" w:hanging="360"/>
      </w:pPr>
      <w:rPr>
        <w:rFonts w:ascii="Times New Roman" w:hAnsi="Times New Roman" w:hint="default"/>
      </w:rPr>
    </w:lvl>
    <w:lvl w:ilvl="6" w:tplc="D00AC4DA" w:tentative="1">
      <w:start w:val="1"/>
      <w:numFmt w:val="bullet"/>
      <w:lvlText w:val="•"/>
      <w:lvlJc w:val="left"/>
      <w:pPr>
        <w:tabs>
          <w:tab w:val="num" w:pos="5040"/>
        </w:tabs>
        <w:ind w:left="5040" w:hanging="360"/>
      </w:pPr>
      <w:rPr>
        <w:rFonts w:ascii="Times New Roman" w:hAnsi="Times New Roman" w:hint="default"/>
      </w:rPr>
    </w:lvl>
    <w:lvl w:ilvl="7" w:tplc="9B5805D2" w:tentative="1">
      <w:start w:val="1"/>
      <w:numFmt w:val="bullet"/>
      <w:lvlText w:val="•"/>
      <w:lvlJc w:val="left"/>
      <w:pPr>
        <w:tabs>
          <w:tab w:val="num" w:pos="5760"/>
        </w:tabs>
        <w:ind w:left="5760" w:hanging="360"/>
      </w:pPr>
      <w:rPr>
        <w:rFonts w:ascii="Times New Roman" w:hAnsi="Times New Roman" w:hint="default"/>
      </w:rPr>
    </w:lvl>
    <w:lvl w:ilvl="8" w:tplc="9F82B7A8" w:tentative="1">
      <w:start w:val="1"/>
      <w:numFmt w:val="bullet"/>
      <w:lvlText w:val="•"/>
      <w:lvlJc w:val="left"/>
      <w:pPr>
        <w:tabs>
          <w:tab w:val="num" w:pos="6480"/>
        </w:tabs>
        <w:ind w:left="6480" w:hanging="360"/>
      </w:pPr>
      <w:rPr>
        <w:rFonts w:ascii="Times New Roman" w:hAnsi="Times New Roman" w:hint="default"/>
      </w:rPr>
    </w:lvl>
  </w:abstractNum>
  <w:abstractNum w:abstractNumId="4">
    <w:nsid w:val="12F21176"/>
    <w:multiLevelType w:val="hybridMultilevel"/>
    <w:tmpl w:val="A3FA2F6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17210124"/>
    <w:multiLevelType w:val="hybridMultilevel"/>
    <w:tmpl w:val="1EF290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D31828"/>
    <w:multiLevelType w:val="hybridMultilevel"/>
    <w:tmpl w:val="F41C603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D1C0343"/>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1D503F6F"/>
    <w:multiLevelType w:val="hybridMultilevel"/>
    <w:tmpl w:val="6FC0A54A"/>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9">
    <w:nsid w:val="1F205290"/>
    <w:multiLevelType w:val="hybridMultilevel"/>
    <w:tmpl w:val="2C16B376"/>
    <w:lvl w:ilvl="0" w:tplc="3EB86582">
      <w:start w:val="1"/>
      <w:numFmt w:val="bullet"/>
      <w:lvlText w:val="•"/>
      <w:lvlJc w:val="left"/>
      <w:pPr>
        <w:tabs>
          <w:tab w:val="num" w:pos="720"/>
        </w:tabs>
        <w:ind w:left="720" w:hanging="360"/>
      </w:pPr>
      <w:rPr>
        <w:rFonts w:ascii="Georgia" w:hAnsi="Georgia" w:hint="default"/>
      </w:rPr>
    </w:lvl>
    <w:lvl w:ilvl="1" w:tplc="04190001">
      <w:start w:val="1"/>
      <w:numFmt w:val="bullet"/>
      <w:lvlText w:val=""/>
      <w:lvlJc w:val="left"/>
      <w:pPr>
        <w:tabs>
          <w:tab w:val="num" w:pos="1440"/>
        </w:tabs>
        <w:ind w:left="1440" w:hanging="360"/>
      </w:pPr>
      <w:rPr>
        <w:rFonts w:ascii="Symbol" w:hAnsi="Symbol" w:hint="default"/>
      </w:rPr>
    </w:lvl>
    <w:lvl w:ilvl="2" w:tplc="300CC42C" w:tentative="1">
      <w:start w:val="1"/>
      <w:numFmt w:val="bullet"/>
      <w:lvlText w:val="•"/>
      <w:lvlJc w:val="left"/>
      <w:pPr>
        <w:tabs>
          <w:tab w:val="num" w:pos="2160"/>
        </w:tabs>
        <w:ind w:left="2160" w:hanging="360"/>
      </w:pPr>
      <w:rPr>
        <w:rFonts w:ascii="Georgia" w:hAnsi="Georgia" w:hint="default"/>
      </w:rPr>
    </w:lvl>
    <w:lvl w:ilvl="3" w:tplc="64F81768" w:tentative="1">
      <w:start w:val="1"/>
      <w:numFmt w:val="bullet"/>
      <w:lvlText w:val="•"/>
      <w:lvlJc w:val="left"/>
      <w:pPr>
        <w:tabs>
          <w:tab w:val="num" w:pos="2880"/>
        </w:tabs>
        <w:ind w:left="2880" w:hanging="360"/>
      </w:pPr>
      <w:rPr>
        <w:rFonts w:ascii="Georgia" w:hAnsi="Georgia" w:hint="default"/>
      </w:rPr>
    </w:lvl>
    <w:lvl w:ilvl="4" w:tplc="5D38A4BA" w:tentative="1">
      <w:start w:val="1"/>
      <w:numFmt w:val="bullet"/>
      <w:lvlText w:val="•"/>
      <w:lvlJc w:val="left"/>
      <w:pPr>
        <w:tabs>
          <w:tab w:val="num" w:pos="3600"/>
        </w:tabs>
        <w:ind w:left="3600" w:hanging="360"/>
      </w:pPr>
      <w:rPr>
        <w:rFonts w:ascii="Georgia" w:hAnsi="Georgia" w:hint="default"/>
      </w:rPr>
    </w:lvl>
    <w:lvl w:ilvl="5" w:tplc="EAA2E740" w:tentative="1">
      <w:start w:val="1"/>
      <w:numFmt w:val="bullet"/>
      <w:lvlText w:val="•"/>
      <w:lvlJc w:val="left"/>
      <w:pPr>
        <w:tabs>
          <w:tab w:val="num" w:pos="4320"/>
        </w:tabs>
        <w:ind w:left="4320" w:hanging="360"/>
      </w:pPr>
      <w:rPr>
        <w:rFonts w:ascii="Georgia" w:hAnsi="Georgia" w:hint="default"/>
      </w:rPr>
    </w:lvl>
    <w:lvl w:ilvl="6" w:tplc="211C92D2" w:tentative="1">
      <w:start w:val="1"/>
      <w:numFmt w:val="bullet"/>
      <w:lvlText w:val="•"/>
      <w:lvlJc w:val="left"/>
      <w:pPr>
        <w:tabs>
          <w:tab w:val="num" w:pos="5040"/>
        </w:tabs>
        <w:ind w:left="5040" w:hanging="360"/>
      </w:pPr>
      <w:rPr>
        <w:rFonts w:ascii="Georgia" w:hAnsi="Georgia" w:hint="default"/>
      </w:rPr>
    </w:lvl>
    <w:lvl w:ilvl="7" w:tplc="15C6CCA0" w:tentative="1">
      <w:start w:val="1"/>
      <w:numFmt w:val="bullet"/>
      <w:lvlText w:val="•"/>
      <w:lvlJc w:val="left"/>
      <w:pPr>
        <w:tabs>
          <w:tab w:val="num" w:pos="5760"/>
        </w:tabs>
        <w:ind w:left="5760" w:hanging="360"/>
      </w:pPr>
      <w:rPr>
        <w:rFonts w:ascii="Georgia" w:hAnsi="Georgia" w:hint="default"/>
      </w:rPr>
    </w:lvl>
    <w:lvl w:ilvl="8" w:tplc="D3423044" w:tentative="1">
      <w:start w:val="1"/>
      <w:numFmt w:val="bullet"/>
      <w:lvlText w:val="•"/>
      <w:lvlJc w:val="left"/>
      <w:pPr>
        <w:tabs>
          <w:tab w:val="num" w:pos="6480"/>
        </w:tabs>
        <w:ind w:left="6480" w:hanging="360"/>
      </w:pPr>
      <w:rPr>
        <w:rFonts w:ascii="Georgia" w:hAnsi="Georgia" w:hint="default"/>
      </w:rPr>
    </w:lvl>
  </w:abstractNum>
  <w:abstractNum w:abstractNumId="10">
    <w:nsid w:val="2011724C"/>
    <w:multiLevelType w:val="hybridMultilevel"/>
    <w:tmpl w:val="3BDCB4F0"/>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1">
    <w:nsid w:val="27A6401E"/>
    <w:multiLevelType w:val="hybridMultilevel"/>
    <w:tmpl w:val="57BC51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A98427C"/>
    <w:multiLevelType w:val="hybridMultilevel"/>
    <w:tmpl w:val="23E8D738"/>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3">
    <w:nsid w:val="3635489A"/>
    <w:multiLevelType w:val="hybridMultilevel"/>
    <w:tmpl w:val="C7E4F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D727CF"/>
    <w:multiLevelType w:val="hybridMultilevel"/>
    <w:tmpl w:val="EB826C9A"/>
    <w:lvl w:ilvl="0" w:tplc="04190001">
      <w:start w:val="1"/>
      <w:numFmt w:val="bullet"/>
      <w:lvlText w:val=""/>
      <w:lvlJc w:val="left"/>
      <w:pPr>
        <w:tabs>
          <w:tab w:val="num" w:pos="0"/>
        </w:tabs>
        <w:ind w:hanging="360"/>
      </w:pPr>
      <w:rPr>
        <w:rFonts w:ascii="Symbol" w:hAnsi="Symbol" w:hint="default"/>
      </w:rPr>
    </w:lvl>
    <w:lvl w:ilvl="1" w:tplc="04190003">
      <w:start w:val="1"/>
      <w:numFmt w:val="bullet"/>
      <w:lvlText w:val="o"/>
      <w:lvlJc w:val="left"/>
      <w:pPr>
        <w:tabs>
          <w:tab w:val="num" w:pos="720"/>
        </w:tabs>
        <w:ind w:left="720" w:hanging="360"/>
      </w:pPr>
      <w:rPr>
        <w:rFonts w:ascii="Courier New" w:hAnsi="Courier New" w:hint="default"/>
      </w:rPr>
    </w:lvl>
    <w:lvl w:ilvl="2" w:tplc="04190005">
      <w:start w:val="1"/>
      <w:numFmt w:val="bullet"/>
      <w:lvlText w:val=""/>
      <w:lvlJc w:val="left"/>
      <w:pPr>
        <w:tabs>
          <w:tab w:val="num" w:pos="1440"/>
        </w:tabs>
        <w:ind w:left="1440" w:hanging="360"/>
      </w:pPr>
      <w:rPr>
        <w:rFonts w:ascii="Wingdings" w:hAnsi="Wingdings" w:hint="default"/>
      </w:rPr>
    </w:lvl>
    <w:lvl w:ilvl="3" w:tplc="04190001">
      <w:start w:val="1"/>
      <w:numFmt w:val="bullet"/>
      <w:lvlText w:val=""/>
      <w:lvlJc w:val="left"/>
      <w:pPr>
        <w:tabs>
          <w:tab w:val="num" w:pos="2160"/>
        </w:tabs>
        <w:ind w:left="2160" w:hanging="360"/>
      </w:pPr>
      <w:rPr>
        <w:rFonts w:ascii="Symbol" w:hAnsi="Symbol" w:hint="default"/>
      </w:rPr>
    </w:lvl>
    <w:lvl w:ilvl="4" w:tplc="04190003">
      <w:start w:val="1"/>
      <w:numFmt w:val="bullet"/>
      <w:lvlText w:val="o"/>
      <w:lvlJc w:val="left"/>
      <w:pPr>
        <w:tabs>
          <w:tab w:val="num" w:pos="2880"/>
        </w:tabs>
        <w:ind w:left="2880" w:hanging="360"/>
      </w:pPr>
      <w:rPr>
        <w:rFonts w:ascii="Courier New" w:hAnsi="Courier New" w:hint="default"/>
      </w:rPr>
    </w:lvl>
    <w:lvl w:ilvl="5" w:tplc="04190005">
      <w:start w:val="1"/>
      <w:numFmt w:val="bullet"/>
      <w:lvlText w:val=""/>
      <w:lvlJc w:val="left"/>
      <w:pPr>
        <w:tabs>
          <w:tab w:val="num" w:pos="3600"/>
        </w:tabs>
        <w:ind w:left="3600" w:hanging="360"/>
      </w:pPr>
      <w:rPr>
        <w:rFonts w:ascii="Wingdings" w:hAnsi="Wingdings" w:hint="default"/>
      </w:rPr>
    </w:lvl>
    <w:lvl w:ilvl="6" w:tplc="04190001">
      <w:start w:val="1"/>
      <w:numFmt w:val="bullet"/>
      <w:lvlText w:val=""/>
      <w:lvlJc w:val="left"/>
      <w:pPr>
        <w:tabs>
          <w:tab w:val="num" w:pos="4320"/>
        </w:tabs>
        <w:ind w:left="4320" w:hanging="360"/>
      </w:pPr>
      <w:rPr>
        <w:rFonts w:ascii="Symbol" w:hAnsi="Symbol" w:hint="default"/>
      </w:rPr>
    </w:lvl>
    <w:lvl w:ilvl="7" w:tplc="04190003">
      <w:start w:val="1"/>
      <w:numFmt w:val="bullet"/>
      <w:lvlText w:val="o"/>
      <w:lvlJc w:val="left"/>
      <w:pPr>
        <w:tabs>
          <w:tab w:val="num" w:pos="5040"/>
        </w:tabs>
        <w:ind w:left="5040" w:hanging="360"/>
      </w:pPr>
      <w:rPr>
        <w:rFonts w:ascii="Courier New" w:hAnsi="Courier New" w:hint="default"/>
      </w:rPr>
    </w:lvl>
    <w:lvl w:ilvl="8" w:tplc="04190005">
      <w:start w:val="1"/>
      <w:numFmt w:val="bullet"/>
      <w:lvlText w:val=""/>
      <w:lvlJc w:val="left"/>
      <w:pPr>
        <w:tabs>
          <w:tab w:val="num" w:pos="5760"/>
        </w:tabs>
        <w:ind w:left="5760" w:hanging="360"/>
      </w:pPr>
      <w:rPr>
        <w:rFonts w:ascii="Wingdings" w:hAnsi="Wingdings" w:hint="default"/>
      </w:rPr>
    </w:lvl>
  </w:abstractNum>
  <w:abstractNum w:abstractNumId="15">
    <w:nsid w:val="41A932C0"/>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4C03566F"/>
    <w:multiLevelType w:val="hybridMultilevel"/>
    <w:tmpl w:val="55D652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D9D5229"/>
    <w:multiLevelType w:val="hybridMultilevel"/>
    <w:tmpl w:val="5B4285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37A2915"/>
    <w:multiLevelType w:val="hybridMultilevel"/>
    <w:tmpl w:val="81E0DF78"/>
    <w:lvl w:ilvl="0" w:tplc="AD506510">
      <w:start w:val="1"/>
      <w:numFmt w:val="decimal"/>
      <w:lvlText w:val="%1."/>
      <w:lvlJc w:val="left"/>
      <w:pPr>
        <w:tabs>
          <w:tab w:val="num" w:pos="720"/>
        </w:tabs>
        <w:ind w:left="720" w:hanging="360"/>
      </w:pPr>
      <w:rPr>
        <w:rFonts w:hint="default"/>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C2DCD0">
      <w:start w:val="1"/>
      <w:numFmt w:val="decimal"/>
      <w:lvlText w:val="%4."/>
      <w:lvlJc w:val="left"/>
      <w:pPr>
        <w:tabs>
          <w:tab w:val="num" w:pos="2880"/>
        </w:tabs>
        <w:ind w:left="2880" w:hanging="360"/>
      </w:pPr>
      <w:rPr>
        <w:rFonts w:ascii="Times New Roman" w:eastAsia="Times New Roman" w:hAnsi="Times New Roman"/>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53E0707B"/>
    <w:multiLevelType w:val="hybridMultilevel"/>
    <w:tmpl w:val="A3A441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6D576BE"/>
    <w:multiLevelType w:val="singleLevel"/>
    <w:tmpl w:val="568A7FD0"/>
    <w:lvl w:ilvl="0">
      <w:start w:val="1"/>
      <w:numFmt w:val="decimal"/>
      <w:lvlText w:val="%1."/>
      <w:lvlJc w:val="left"/>
      <w:pPr>
        <w:tabs>
          <w:tab w:val="num" w:pos="840"/>
        </w:tabs>
        <w:ind w:left="840" w:hanging="360"/>
      </w:pPr>
    </w:lvl>
  </w:abstractNum>
  <w:abstractNum w:abstractNumId="21">
    <w:nsid w:val="57DF603C"/>
    <w:multiLevelType w:val="hybridMultilevel"/>
    <w:tmpl w:val="89F4B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AE34523"/>
    <w:multiLevelType w:val="hybridMultilevel"/>
    <w:tmpl w:val="03B4579C"/>
    <w:lvl w:ilvl="0" w:tplc="4B986AB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092"/>
        </w:tabs>
        <w:ind w:left="1092" w:hanging="360"/>
      </w:pPr>
      <w:rPr>
        <w:rFonts w:ascii="Courier New" w:hAnsi="Courier New" w:hint="default"/>
      </w:rPr>
    </w:lvl>
    <w:lvl w:ilvl="2" w:tplc="04190005" w:tentative="1">
      <w:start w:val="1"/>
      <w:numFmt w:val="bullet"/>
      <w:lvlText w:val=""/>
      <w:lvlJc w:val="left"/>
      <w:pPr>
        <w:tabs>
          <w:tab w:val="num" w:pos="1812"/>
        </w:tabs>
        <w:ind w:left="1812" w:hanging="360"/>
      </w:pPr>
      <w:rPr>
        <w:rFonts w:ascii="Wingdings" w:hAnsi="Wingdings" w:hint="default"/>
      </w:rPr>
    </w:lvl>
    <w:lvl w:ilvl="3" w:tplc="04190001" w:tentative="1">
      <w:start w:val="1"/>
      <w:numFmt w:val="bullet"/>
      <w:lvlText w:val=""/>
      <w:lvlJc w:val="left"/>
      <w:pPr>
        <w:tabs>
          <w:tab w:val="num" w:pos="2532"/>
        </w:tabs>
        <w:ind w:left="2532" w:hanging="360"/>
      </w:pPr>
      <w:rPr>
        <w:rFonts w:ascii="Symbol" w:hAnsi="Symbol" w:hint="default"/>
      </w:rPr>
    </w:lvl>
    <w:lvl w:ilvl="4" w:tplc="04190003" w:tentative="1">
      <w:start w:val="1"/>
      <w:numFmt w:val="bullet"/>
      <w:lvlText w:val="o"/>
      <w:lvlJc w:val="left"/>
      <w:pPr>
        <w:tabs>
          <w:tab w:val="num" w:pos="3252"/>
        </w:tabs>
        <w:ind w:left="3252" w:hanging="360"/>
      </w:pPr>
      <w:rPr>
        <w:rFonts w:ascii="Courier New" w:hAnsi="Courier New" w:hint="default"/>
      </w:rPr>
    </w:lvl>
    <w:lvl w:ilvl="5" w:tplc="04190005" w:tentative="1">
      <w:start w:val="1"/>
      <w:numFmt w:val="bullet"/>
      <w:lvlText w:val=""/>
      <w:lvlJc w:val="left"/>
      <w:pPr>
        <w:tabs>
          <w:tab w:val="num" w:pos="3972"/>
        </w:tabs>
        <w:ind w:left="3972" w:hanging="360"/>
      </w:pPr>
      <w:rPr>
        <w:rFonts w:ascii="Wingdings" w:hAnsi="Wingdings" w:hint="default"/>
      </w:rPr>
    </w:lvl>
    <w:lvl w:ilvl="6" w:tplc="04190001" w:tentative="1">
      <w:start w:val="1"/>
      <w:numFmt w:val="bullet"/>
      <w:lvlText w:val=""/>
      <w:lvlJc w:val="left"/>
      <w:pPr>
        <w:tabs>
          <w:tab w:val="num" w:pos="4692"/>
        </w:tabs>
        <w:ind w:left="4692" w:hanging="360"/>
      </w:pPr>
      <w:rPr>
        <w:rFonts w:ascii="Symbol" w:hAnsi="Symbol" w:hint="default"/>
      </w:rPr>
    </w:lvl>
    <w:lvl w:ilvl="7" w:tplc="04190003" w:tentative="1">
      <w:start w:val="1"/>
      <w:numFmt w:val="bullet"/>
      <w:lvlText w:val="o"/>
      <w:lvlJc w:val="left"/>
      <w:pPr>
        <w:tabs>
          <w:tab w:val="num" w:pos="5412"/>
        </w:tabs>
        <w:ind w:left="5412" w:hanging="360"/>
      </w:pPr>
      <w:rPr>
        <w:rFonts w:ascii="Courier New" w:hAnsi="Courier New" w:hint="default"/>
      </w:rPr>
    </w:lvl>
    <w:lvl w:ilvl="8" w:tplc="04190005" w:tentative="1">
      <w:start w:val="1"/>
      <w:numFmt w:val="bullet"/>
      <w:lvlText w:val=""/>
      <w:lvlJc w:val="left"/>
      <w:pPr>
        <w:tabs>
          <w:tab w:val="num" w:pos="6132"/>
        </w:tabs>
        <w:ind w:left="6132" w:hanging="360"/>
      </w:pPr>
      <w:rPr>
        <w:rFonts w:ascii="Wingdings" w:hAnsi="Wingdings" w:hint="default"/>
      </w:rPr>
    </w:lvl>
  </w:abstractNum>
  <w:abstractNum w:abstractNumId="23">
    <w:nsid w:val="6CE723FB"/>
    <w:multiLevelType w:val="singleLevel"/>
    <w:tmpl w:val="1626F99C"/>
    <w:lvl w:ilvl="0">
      <w:start w:val="1"/>
      <w:numFmt w:val="bullet"/>
      <w:lvlText w:val="-"/>
      <w:lvlJc w:val="left"/>
      <w:pPr>
        <w:tabs>
          <w:tab w:val="num" w:pos="900"/>
        </w:tabs>
        <w:ind w:left="900" w:hanging="360"/>
      </w:pPr>
    </w:lvl>
  </w:abstractNum>
  <w:abstractNum w:abstractNumId="24">
    <w:nsid w:val="77095D55"/>
    <w:multiLevelType w:val="hybridMultilevel"/>
    <w:tmpl w:val="40405532"/>
    <w:lvl w:ilvl="0" w:tplc="01F8097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77EE3130"/>
    <w:multiLevelType w:val="hybridMultilevel"/>
    <w:tmpl w:val="57303F9E"/>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300CC42C" w:tentative="1">
      <w:start w:val="1"/>
      <w:numFmt w:val="bullet"/>
      <w:lvlText w:val="•"/>
      <w:lvlJc w:val="left"/>
      <w:pPr>
        <w:tabs>
          <w:tab w:val="num" w:pos="2160"/>
        </w:tabs>
        <w:ind w:left="2160" w:hanging="360"/>
      </w:pPr>
      <w:rPr>
        <w:rFonts w:ascii="Georgia" w:hAnsi="Georgia" w:hint="default"/>
      </w:rPr>
    </w:lvl>
    <w:lvl w:ilvl="3" w:tplc="64F81768" w:tentative="1">
      <w:start w:val="1"/>
      <w:numFmt w:val="bullet"/>
      <w:lvlText w:val="•"/>
      <w:lvlJc w:val="left"/>
      <w:pPr>
        <w:tabs>
          <w:tab w:val="num" w:pos="2880"/>
        </w:tabs>
        <w:ind w:left="2880" w:hanging="360"/>
      </w:pPr>
      <w:rPr>
        <w:rFonts w:ascii="Georgia" w:hAnsi="Georgia" w:hint="default"/>
      </w:rPr>
    </w:lvl>
    <w:lvl w:ilvl="4" w:tplc="5D38A4BA" w:tentative="1">
      <w:start w:val="1"/>
      <w:numFmt w:val="bullet"/>
      <w:lvlText w:val="•"/>
      <w:lvlJc w:val="left"/>
      <w:pPr>
        <w:tabs>
          <w:tab w:val="num" w:pos="3600"/>
        </w:tabs>
        <w:ind w:left="3600" w:hanging="360"/>
      </w:pPr>
      <w:rPr>
        <w:rFonts w:ascii="Georgia" w:hAnsi="Georgia" w:hint="default"/>
      </w:rPr>
    </w:lvl>
    <w:lvl w:ilvl="5" w:tplc="EAA2E740" w:tentative="1">
      <w:start w:val="1"/>
      <w:numFmt w:val="bullet"/>
      <w:lvlText w:val="•"/>
      <w:lvlJc w:val="left"/>
      <w:pPr>
        <w:tabs>
          <w:tab w:val="num" w:pos="4320"/>
        </w:tabs>
        <w:ind w:left="4320" w:hanging="360"/>
      </w:pPr>
      <w:rPr>
        <w:rFonts w:ascii="Georgia" w:hAnsi="Georgia" w:hint="default"/>
      </w:rPr>
    </w:lvl>
    <w:lvl w:ilvl="6" w:tplc="211C92D2" w:tentative="1">
      <w:start w:val="1"/>
      <w:numFmt w:val="bullet"/>
      <w:lvlText w:val="•"/>
      <w:lvlJc w:val="left"/>
      <w:pPr>
        <w:tabs>
          <w:tab w:val="num" w:pos="5040"/>
        </w:tabs>
        <w:ind w:left="5040" w:hanging="360"/>
      </w:pPr>
      <w:rPr>
        <w:rFonts w:ascii="Georgia" w:hAnsi="Georgia" w:hint="default"/>
      </w:rPr>
    </w:lvl>
    <w:lvl w:ilvl="7" w:tplc="15C6CCA0" w:tentative="1">
      <w:start w:val="1"/>
      <w:numFmt w:val="bullet"/>
      <w:lvlText w:val="•"/>
      <w:lvlJc w:val="left"/>
      <w:pPr>
        <w:tabs>
          <w:tab w:val="num" w:pos="5760"/>
        </w:tabs>
        <w:ind w:left="5760" w:hanging="360"/>
      </w:pPr>
      <w:rPr>
        <w:rFonts w:ascii="Georgia" w:hAnsi="Georgia" w:hint="default"/>
      </w:rPr>
    </w:lvl>
    <w:lvl w:ilvl="8" w:tplc="D3423044" w:tentative="1">
      <w:start w:val="1"/>
      <w:numFmt w:val="bullet"/>
      <w:lvlText w:val="•"/>
      <w:lvlJc w:val="left"/>
      <w:pPr>
        <w:tabs>
          <w:tab w:val="num" w:pos="6480"/>
        </w:tabs>
        <w:ind w:left="6480" w:hanging="360"/>
      </w:pPr>
      <w:rPr>
        <w:rFonts w:ascii="Georgia" w:hAnsi="Georgia" w:hint="default"/>
      </w:rPr>
    </w:lvl>
  </w:abstractNum>
  <w:abstractNum w:abstractNumId="26">
    <w:nsid w:val="78AB129D"/>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FD61768"/>
    <w:multiLevelType w:val="hybridMultilevel"/>
    <w:tmpl w:val="BA503D76"/>
    <w:lvl w:ilvl="0" w:tplc="04190011">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0"/>
    <w:lvlOverride w:ilvl="0">
      <w:lvl w:ilvl="0">
        <w:numFmt w:val="bullet"/>
        <w:lvlText w:val="-"/>
        <w:legacy w:legacy="1" w:legacySpace="0" w:legacyIndent="189"/>
        <w:lvlJc w:val="left"/>
        <w:rPr>
          <w:rFonts w:ascii="Times New Roman" w:hAnsi="Times New Roman" w:hint="default"/>
        </w:rPr>
      </w:lvl>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7"/>
  </w:num>
  <w:num w:numId="6">
    <w:abstractNumId w:val="5"/>
  </w:num>
  <w:num w:numId="7">
    <w:abstractNumId w:val="17"/>
  </w:num>
  <w:num w:numId="8">
    <w:abstractNumId w:val="10"/>
  </w:num>
  <w:num w:numId="9">
    <w:abstractNumId w:val="2"/>
  </w:num>
  <w:num w:numId="10">
    <w:abstractNumId w:val="16"/>
  </w:num>
  <w:num w:numId="11">
    <w:abstractNumId w:val="19"/>
  </w:num>
  <w:num w:numId="12">
    <w:abstractNumId w:val="9"/>
  </w:num>
  <w:num w:numId="13">
    <w:abstractNumId w:val="25"/>
  </w:num>
  <w:num w:numId="14">
    <w:abstractNumId w:val="3"/>
  </w:num>
  <w:num w:numId="15">
    <w:abstractNumId w:val="13"/>
  </w:num>
  <w:num w:numId="16">
    <w:abstractNumId w:val="26"/>
  </w:num>
  <w:num w:numId="17">
    <w:abstractNumId w:val="24"/>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num>
  <w:num w:numId="20">
    <w:abstractNumId w:val="23"/>
  </w:num>
  <w:num w:numId="21">
    <w:abstractNumId w:val="11"/>
  </w:num>
  <w:num w:numId="22">
    <w:abstractNumId w:val="22"/>
  </w:num>
  <w:num w:numId="23">
    <w:abstractNumId w:val="7"/>
  </w:num>
  <w:num w:numId="24">
    <w:abstractNumId w:val="15"/>
  </w:num>
  <w:num w:numId="25">
    <w:abstractNumId w:val="18"/>
  </w:num>
  <w:num w:numId="26">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432"/>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367"/>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540"/>
        <w:lvlJc w:val="left"/>
        <w:rPr>
          <w:rFonts w:ascii="Times New Roman" w:hAnsi="Times New Roman" w:cs="Times New Roman" w:hint="default"/>
        </w:rPr>
      </w:lvl>
    </w:lvlOverride>
  </w:num>
  <w:num w:numId="30">
    <w:abstractNumId w:val="0"/>
    <w:lvlOverride w:ilvl="0">
      <w:lvl w:ilvl="0">
        <w:start w:val="65535"/>
        <w:numFmt w:val="bullet"/>
        <w:lvlText w:val="-"/>
        <w:legacy w:legacy="1" w:legacySpace="0" w:legacyIndent="374"/>
        <w:lvlJc w:val="left"/>
        <w:rPr>
          <w:rFonts w:ascii="Times New Roman" w:hAnsi="Times New Roman" w:cs="Times New Roman" w:hint="default"/>
        </w:rPr>
      </w:lvl>
    </w:lvlOverride>
  </w:num>
  <w:num w:numId="31">
    <w:abstractNumId w:val="8"/>
  </w:num>
  <w:num w:numId="32">
    <w:abstractNumId w:val="1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3D1"/>
    <w:rsid w:val="00014A2D"/>
    <w:rsid w:val="00082B89"/>
    <w:rsid w:val="00181192"/>
    <w:rsid w:val="001F539A"/>
    <w:rsid w:val="002747AB"/>
    <w:rsid w:val="002B23C8"/>
    <w:rsid w:val="002B57AD"/>
    <w:rsid w:val="002F0F91"/>
    <w:rsid w:val="002F5AA8"/>
    <w:rsid w:val="00411F3F"/>
    <w:rsid w:val="004313BB"/>
    <w:rsid w:val="00435B5F"/>
    <w:rsid w:val="00542D37"/>
    <w:rsid w:val="00683A49"/>
    <w:rsid w:val="006C06F6"/>
    <w:rsid w:val="00702965"/>
    <w:rsid w:val="00716942"/>
    <w:rsid w:val="00740810"/>
    <w:rsid w:val="00761E4A"/>
    <w:rsid w:val="00790E83"/>
    <w:rsid w:val="00817508"/>
    <w:rsid w:val="008333CF"/>
    <w:rsid w:val="008C124E"/>
    <w:rsid w:val="008F1EA7"/>
    <w:rsid w:val="00985902"/>
    <w:rsid w:val="009878CC"/>
    <w:rsid w:val="009954AD"/>
    <w:rsid w:val="0099645B"/>
    <w:rsid w:val="009A72FF"/>
    <w:rsid w:val="009E10C1"/>
    <w:rsid w:val="009F1712"/>
    <w:rsid w:val="00A03C2C"/>
    <w:rsid w:val="00A22CE5"/>
    <w:rsid w:val="00A46B3A"/>
    <w:rsid w:val="00AA36C4"/>
    <w:rsid w:val="00AD13D1"/>
    <w:rsid w:val="00B31560"/>
    <w:rsid w:val="00BA0AC7"/>
    <w:rsid w:val="00BD6D60"/>
    <w:rsid w:val="00CA5536"/>
    <w:rsid w:val="00D26617"/>
    <w:rsid w:val="00D65A2B"/>
    <w:rsid w:val="00D66BEB"/>
    <w:rsid w:val="00D70436"/>
    <w:rsid w:val="00D955F4"/>
    <w:rsid w:val="00DA3A5E"/>
    <w:rsid w:val="00E43AFC"/>
    <w:rsid w:val="00E440A1"/>
    <w:rsid w:val="00E5198C"/>
    <w:rsid w:val="00E53997"/>
    <w:rsid w:val="00E62CAC"/>
    <w:rsid w:val="00F9775C"/>
    <w:rsid w:val="00FB5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left="113" w:right="11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3D1"/>
    <w:pPr>
      <w:spacing w:after="200" w:line="276" w:lineRule="auto"/>
      <w:ind w:left="0" w:right="0"/>
      <w:jc w:val="left"/>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13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13D1"/>
    <w:rPr>
      <w:rFonts w:ascii="Tahoma" w:eastAsiaTheme="minorEastAsia" w:hAnsi="Tahoma" w:cs="Tahoma"/>
      <w:sz w:val="16"/>
      <w:szCs w:val="16"/>
      <w:lang w:eastAsia="ru-RU"/>
    </w:rPr>
  </w:style>
  <w:style w:type="paragraph" w:styleId="a5">
    <w:name w:val="Body Text"/>
    <w:basedOn w:val="a"/>
    <w:link w:val="a6"/>
    <w:rsid w:val="00014A2D"/>
    <w:pPr>
      <w:spacing w:after="0" w:line="240" w:lineRule="auto"/>
      <w:jc w:val="both"/>
    </w:pPr>
    <w:rPr>
      <w:rFonts w:ascii="Times New Roman" w:eastAsia="Calibri" w:hAnsi="Times New Roman" w:cs="Times New Roman"/>
      <w:sz w:val="28"/>
      <w:szCs w:val="20"/>
    </w:rPr>
  </w:style>
  <w:style w:type="character" w:customStyle="1" w:styleId="a6">
    <w:name w:val="Основной текст Знак"/>
    <w:basedOn w:val="a0"/>
    <w:link w:val="a5"/>
    <w:rsid w:val="00014A2D"/>
    <w:rPr>
      <w:rFonts w:ascii="Times New Roman" w:eastAsia="Calibri" w:hAnsi="Times New Roman" w:cs="Times New Roman"/>
      <w:sz w:val="28"/>
      <w:szCs w:val="20"/>
      <w:lang w:eastAsia="ru-RU"/>
    </w:rPr>
  </w:style>
  <w:style w:type="paragraph" w:customStyle="1" w:styleId="1">
    <w:name w:val="Абзац списка1"/>
    <w:basedOn w:val="a"/>
    <w:rsid w:val="00014A2D"/>
    <w:pPr>
      <w:spacing w:after="0" w:line="240" w:lineRule="auto"/>
      <w:ind w:left="720"/>
    </w:pPr>
    <w:rPr>
      <w:rFonts w:ascii="Times New Roman" w:eastAsia="Calibri" w:hAnsi="Times New Roman" w:cs="Times New Roman"/>
      <w:sz w:val="24"/>
      <w:szCs w:val="24"/>
    </w:rPr>
  </w:style>
  <w:style w:type="paragraph" w:styleId="a7">
    <w:name w:val="No Spacing"/>
    <w:uiPriority w:val="1"/>
    <w:qFormat/>
    <w:rsid w:val="00014A2D"/>
    <w:pPr>
      <w:ind w:left="0" w:right="0"/>
      <w:jc w:val="left"/>
    </w:pPr>
    <w:rPr>
      <w:rFonts w:eastAsiaTheme="minorEastAsia"/>
      <w:lang w:eastAsia="ru-RU"/>
    </w:rPr>
  </w:style>
  <w:style w:type="table" w:styleId="a8">
    <w:name w:val="Table Grid"/>
    <w:basedOn w:val="a1"/>
    <w:rsid w:val="00E62CAC"/>
    <w:pPr>
      <w:spacing w:after="200" w:line="276" w:lineRule="auto"/>
      <w:ind w:left="0" w:right="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62CAC"/>
    <w:pPr>
      <w:ind w:left="720"/>
      <w:contextualSpacing/>
    </w:pPr>
    <w:rPr>
      <w:rFonts w:ascii="Calibri" w:eastAsia="Times New Roman" w:hAnsi="Calibri" w:cs="Times New Roman"/>
    </w:rPr>
  </w:style>
  <w:style w:type="paragraph" w:styleId="aa">
    <w:name w:val="Normal (Web)"/>
    <w:basedOn w:val="a"/>
    <w:uiPriority w:val="99"/>
    <w:rsid w:val="00E62C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Style8"/>
    <w:basedOn w:val="a"/>
    <w:uiPriority w:val="99"/>
    <w:rsid w:val="00E62CAC"/>
    <w:pPr>
      <w:widowControl w:val="0"/>
      <w:autoSpaceDE w:val="0"/>
      <w:autoSpaceDN w:val="0"/>
      <w:adjustRightInd w:val="0"/>
      <w:spacing w:after="0" w:line="274" w:lineRule="exact"/>
    </w:pPr>
    <w:rPr>
      <w:rFonts w:ascii="Arial" w:eastAsia="Times New Roman" w:hAnsi="Arial" w:cs="Times New Roman"/>
      <w:sz w:val="24"/>
      <w:szCs w:val="24"/>
    </w:rPr>
  </w:style>
  <w:style w:type="character" w:customStyle="1" w:styleId="FontStyle16">
    <w:name w:val="Font Style16"/>
    <w:basedOn w:val="a0"/>
    <w:rsid w:val="00E62CAC"/>
    <w:rPr>
      <w:rFonts w:ascii="Times New Roman" w:hAnsi="Times New Roman" w:cs="Times New Roman"/>
      <w:sz w:val="22"/>
      <w:szCs w:val="22"/>
    </w:rPr>
  </w:style>
  <w:style w:type="paragraph" w:customStyle="1" w:styleId="CharChar">
    <w:name w:val="Char Char Знак Знак Знак Знак Знак Знак Знак Знак Знак Знак"/>
    <w:basedOn w:val="a"/>
    <w:rsid w:val="001F539A"/>
    <w:pPr>
      <w:spacing w:after="160" w:line="240" w:lineRule="exact"/>
    </w:pPr>
    <w:rPr>
      <w:rFonts w:ascii="Verdana" w:eastAsia="PMingLiU" w:hAnsi="Verdana" w:cs="Times New Roman"/>
      <w:sz w:val="20"/>
      <w:szCs w:val="20"/>
      <w:lang w:val="en-US" w:eastAsia="en-US"/>
    </w:rPr>
  </w:style>
  <w:style w:type="character" w:styleId="ab">
    <w:name w:val="Hyperlink"/>
    <w:basedOn w:val="a0"/>
    <w:rsid w:val="001F539A"/>
    <w:rPr>
      <w:color w:val="0000FF"/>
      <w:u w:val="single"/>
    </w:rPr>
  </w:style>
  <w:style w:type="paragraph" w:customStyle="1" w:styleId="Style5">
    <w:name w:val="Style5"/>
    <w:basedOn w:val="a"/>
    <w:uiPriority w:val="99"/>
    <w:rsid w:val="00D66BEB"/>
    <w:pPr>
      <w:widowControl w:val="0"/>
      <w:autoSpaceDE w:val="0"/>
      <w:autoSpaceDN w:val="0"/>
      <w:adjustRightInd w:val="0"/>
      <w:spacing w:after="0" w:line="324" w:lineRule="exact"/>
      <w:ind w:firstLine="706"/>
      <w:jc w:val="both"/>
    </w:pPr>
    <w:rPr>
      <w:rFonts w:ascii="Times New Roman" w:hAnsi="Times New Roman" w:cs="Times New Roman"/>
      <w:sz w:val="24"/>
      <w:szCs w:val="24"/>
    </w:rPr>
  </w:style>
  <w:style w:type="paragraph" w:customStyle="1" w:styleId="Style11">
    <w:name w:val="Style11"/>
    <w:basedOn w:val="a"/>
    <w:uiPriority w:val="99"/>
    <w:rsid w:val="00D66BEB"/>
    <w:pPr>
      <w:widowControl w:val="0"/>
      <w:autoSpaceDE w:val="0"/>
      <w:autoSpaceDN w:val="0"/>
      <w:adjustRightInd w:val="0"/>
      <w:spacing w:after="0" w:line="324" w:lineRule="exact"/>
      <w:ind w:hanging="864"/>
    </w:pPr>
    <w:rPr>
      <w:rFonts w:ascii="Times New Roman" w:hAnsi="Times New Roman" w:cs="Times New Roman"/>
      <w:sz w:val="24"/>
      <w:szCs w:val="24"/>
    </w:rPr>
  </w:style>
  <w:style w:type="character" w:customStyle="1" w:styleId="FontStyle19">
    <w:name w:val="Font Style19"/>
    <w:basedOn w:val="a0"/>
    <w:uiPriority w:val="99"/>
    <w:rsid w:val="00D66BEB"/>
    <w:rPr>
      <w:rFonts w:ascii="Times New Roman" w:hAnsi="Times New Roman" w:cs="Times New Roman"/>
      <w:b/>
      <w:bCs/>
      <w:sz w:val="26"/>
      <w:szCs w:val="26"/>
    </w:rPr>
  </w:style>
  <w:style w:type="character" w:customStyle="1" w:styleId="FontStyle22">
    <w:name w:val="Font Style22"/>
    <w:basedOn w:val="a0"/>
    <w:uiPriority w:val="99"/>
    <w:rsid w:val="00D66BEB"/>
    <w:rPr>
      <w:rFonts w:ascii="Times New Roman" w:hAnsi="Times New Roman" w:cs="Times New Roman"/>
      <w:sz w:val="26"/>
      <w:szCs w:val="26"/>
    </w:rPr>
  </w:style>
  <w:style w:type="character" w:customStyle="1" w:styleId="FontStyle20">
    <w:name w:val="Font Style20"/>
    <w:basedOn w:val="a0"/>
    <w:uiPriority w:val="99"/>
    <w:rsid w:val="00D66BEB"/>
    <w:rPr>
      <w:rFonts w:ascii="Times New Roman" w:hAnsi="Times New Roman" w:cs="Times New Roman"/>
      <w:sz w:val="26"/>
      <w:szCs w:val="26"/>
    </w:rPr>
  </w:style>
  <w:style w:type="paragraph" w:customStyle="1" w:styleId="Style14">
    <w:name w:val="Style14"/>
    <w:basedOn w:val="a"/>
    <w:uiPriority w:val="99"/>
    <w:rsid w:val="00D66BEB"/>
    <w:pPr>
      <w:widowControl w:val="0"/>
      <w:autoSpaceDE w:val="0"/>
      <w:autoSpaceDN w:val="0"/>
      <w:adjustRightInd w:val="0"/>
      <w:spacing w:after="0" w:line="320" w:lineRule="exact"/>
      <w:jc w:val="center"/>
    </w:pPr>
    <w:rPr>
      <w:rFonts w:ascii="Times New Roman" w:hAnsi="Times New Roman" w:cs="Times New Roman"/>
      <w:sz w:val="24"/>
      <w:szCs w:val="24"/>
    </w:rPr>
  </w:style>
  <w:style w:type="paragraph" w:customStyle="1" w:styleId="Style15">
    <w:name w:val="Style15"/>
    <w:basedOn w:val="a"/>
    <w:uiPriority w:val="99"/>
    <w:rsid w:val="00D66BEB"/>
    <w:pPr>
      <w:widowControl w:val="0"/>
      <w:autoSpaceDE w:val="0"/>
      <w:autoSpaceDN w:val="0"/>
      <w:adjustRightInd w:val="0"/>
      <w:spacing w:after="0" w:line="331" w:lineRule="exact"/>
      <w:jc w:val="both"/>
    </w:pPr>
    <w:rPr>
      <w:rFonts w:ascii="Times New Roman" w:hAnsi="Times New Roman" w:cs="Times New Roman"/>
      <w:sz w:val="24"/>
      <w:szCs w:val="24"/>
    </w:rPr>
  </w:style>
  <w:style w:type="paragraph" w:customStyle="1" w:styleId="Style1">
    <w:name w:val="Style1"/>
    <w:basedOn w:val="a"/>
    <w:uiPriority w:val="99"/>
    <w:rsid w:val="00D66BEB"/>
    <w:pPr>
      <w:widowControl w:val="0"/>
      <w:autoSpaceDE w:val="0"/>
      <w:autoSpaceDN w:val="0"/>
      <w:adjustRightInd w:val="0"/>
      <w:spacing w:after="0" w:line="324" w:lineRule="exact"/>
      <w:jc w:val="both"/>
    </w:pPr>
    <w:rPr>
      <w:rFonts w:ascii="Times New Roman" w:hAnsi="Times New Roman" w:cs="Times New Roman"/>
      <w:sz w:val="24"/>
      <w:szCs w:val="24"/>
    </w:rPr>
  </w:style>
  <w:style w:type="paragraph" w:customStyle="1" w:styleId="Style10">
    <w:name w:val="Style10"/>
    <w:basedOn w:val="a"/>
    <w:uiPriority w:val="99"/>
    <w:rsid w:val="002F5AA8"/>
    <w:pPr>
      <w:widowControl w:val="0"/>
      <w:autoSpaceDE w:val="0"/>
      <w:autoSpaceDN w:val="0"/>
      <w:adjustRightInd w:val="0"/>
      <w:spacing w:after="0" w:line="326" w:lineRule="exact"/>
      <w:ind w:firstLine="1166"/>
    </w:pPr>
    <w:rPr>
      <w:rFonts w:ascii="Times New Roman" w:hAnsi="Times New Roman" w:cs="Times New Roman"/>
      <w:sz w:val="24"/>
      <w:szCs w:val="24"/>
    </w:rPr>
  </w:style>
  <w:style w:type="character" w:customStyle="1" w:styleId="FontStyle21">
    <w:name w:val="Font Style21"/>
    <w:basedOn w:val="a0"/>
    <w:uiPriority w:val="99"/>
    <w:rsid w:val="002F5AA8"/>
    <w:rPr>
      <w:rFonts w:ascii="Times New Roman" w:hAnsi="Times New Roman" w:cs="Times New Roman"/>
      <w:b/>
      <w:bCs/>
      <w:sz w:val="26"/>
      <w:szCs w:val="26"/>
    </w:rPr>
  </w:style>
  <w:style w:type="paragraph" w:customStyle="1" w:styleId="Style6">
    <w:name w:val="Style6"/>
    <w:basedOn w:val="a"/>
    <w:uiPriority w:val="99"/>
    <w:rsid w:val="00F9775C"/>
    <w:pPr>
      <w:widowControl w:val="0"/>
      <w:autoSpaceDE w:val="0"/>
      <w:autoSpaceDN w:val="0"/>
      <w:adjustRightInd w:val="0"/>
      <w:spacing w:after="0" w:line="324" w:lineRule="exact"/>
      <w:ind w:firstLine="562"/>
      <w:jc w:val="both"/>
    </w:pPr>
    <w:rPr>
      <w:rFonts w:ascii="Times New Roman" w:hAnsi="Times New Roman" w:cs="Times New Roman"/>
      <w:sz w:val="24"/>
      <w:szCs w:val="24"/>
    </w:rPr>
  </w:style>
  <w:style w:type="character" w:customStyle="1" w:styleId="FontStyle23">
    <w:name w:val="Font Style23"/>
    <w:basedOn w:val="a0"/>
    <w:uiPriority w:val="99"/>
    <w:rsid w:val="00A22CE5"/>
    <w:rPr>
      <w:rFonts w:ascii="Times New Roman" w:hAnsi="Times New Roman" w:cs="Times New Roman"/>
      <w:i/>
      <w:iCs/>
      <w:sz w:val="26"/>
      <w:szCs w:val="26"/>
    </w:rPr>
  </w:style>
  <w:style w:type="paragraph" w:customStyle="1" w:styleId="Style7">
    <w:name w:val="Style7"/>
    <w:basedOn w:val="a"/>
    <w:uiPriority w:val="99"/>
    <w:rsid w:val="00A22CE5"/>
    <w:pPr>
      <w:widowControl w:val="0"/>
      <w:autoSpaceDE w:val="0"/>
      <w:autoSpaceDN w:val="0"/>
      <w:adjustRightInd w:val="0"/>
      <w:spacing w:after="0" w:line="324" w:lineRule="exact"/>
      <w:ind w:hanging="360"/>
      <w:jc w:val="both"/>
    </w:pPr>
    <w:rPr>
      <w:rFonts w:ascii="Times New Roman" w:hAnsi="Times New Roman" w:cs="Times New Roman"/>
      <w:sz w:val="24"/>
      <w:szCs w:val="24"/>
    </w:rPr>
  </w:style>
  <w:style w:type="paragraph" w:customStyle="1" w:styleId="Style4">
    <w:name w:val="Style4"/>
    <w:basedOn w:val="a"/>
    <w:uiPriority w:val="99"/>
    <w:rsid w:val="00A22CE5"/>
    <w:pPr>
      <w:widowControl w:val="0"/>
      <w:autoSpaceDE w:val="0"/>
      <w:autoSpaceDN w:val="0"/>
      <w:adjustRightInd w:val="0"/>
      <w:spacing w:after="0" w:line="324" w:lineRule="exact"/>
      <w:jc w:val="center"/>
    </w:pPr>
    <w:rPr>
      <w:rFonts w:ascii="Times New Roman" w:hAnsi="Times New Roman" w:cs="Times New Roman"/>
      <w:sz w:val="24"/>
      <w:szCs w:val="24"/>
    </w:rPr>
  </w:style>
  <w:style w:type="paragraph" w:customStyle="1" w:styleId="Style9">
    <w:name w:val="Style9"/>
    <w:basedOn w:val="a"/>
    <w:uiPriority w:val="99"/>
    <w:rsid w:val="00A22CE5"/>
    <w:pPr>
      <w:widowControl w:val="0"/>
      <w:autoSpaceDE w:val="0"/>
      <w:autoSpaceDN w:val="0"/>
      <w:adjustRightInd w:val="0"/>
      <w:spacing w:after="0" w:line="310" w:lineRule="exact"/>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left="113" w:right="11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3D1"/>
    <w:pPr>
      <w:spacing w:after="200" w:line="276" w:lineRule="auto"/>
      <w:ind w:left="0" w:right="0"/>
      <w:jc w:val="left"/>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13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13D1"/>
    <w:rPr>
      <w:rFonts w:ascii="Tahoma" w:eastAsiaTheme="minorEastAsia" w:hAnsi="Tahoma" w:cs="Tahoma"/>
      <w:sz w:val="16"/>
      <w:szCs w:val="16"/>
      <w:lang w:eastAsia="ru-RU"/>
    </w:rPr>
  </w:style>
  <w:style w:type="paragraph" w:styleId="a5">
    <w:name w:val="Body Text"/>
    <w:basedOn w:val="a"/>
    <w:link w:val="a6"/>
    <w:rsid w:val="00014A2D"/>
    <w:pPr>
      <w:spacing w:after="0" w:line="240" w:lineRule="auto"/>
      <w:jc w:val="both"/>
    </w:pPr>
    <w:rPr>
      <w:rFonts w:ascii="Times New Roman" w:eastAsia="Calibri" w:hAnsi="Times New Roman" w:cs="Times New Roman"/>
      <w:sz w:val="28"/>
      <w:szCs w:val="20"/>
    </w:rPr>
  </w:style>
  <w:style w:type="character" w:customStyle="1" w:styleId="a6">
    <w:name w:val="Основной текст Знак"/>
    <w:basedOn w:val="a0"/>
    <w:link w:val="a5"/>
    <w:rsid w:val="00014A2D"/>
    <w:rPr>
      <w:rFonts w:ascii="Times New Roman" w:eastAsia="Calibri" w:hAnsi="Times New Roman" w:cs="Times New Roman"/>
      <w:sz w:val="28"/>
      <w:szCs w:val="20"/>
      <w:lang w:eastAsia="ru-RU"/>
    </w:rPr>
  </w:style>
  <w:style w:type="paragraph" w:customStyle="1" w:styleId="1">
    <w:name w:val="Абзац списка1"/>
    <w:basedOn w:val="a"/>
    <w:rsid w:val="00014A2D"/>
    <w:pPr>
      <w:spacing w:after="0" w:line="240" w:lineRule="auto"/>
      <w:ind w:left="720"/>
    </w:pPr>
    <w:rPr>
      <w:rFonts w:ascii="Times New Roman" w:eastAsia="Calibri" w:hAnsi="Times New Roman" w:cs="Times New Roman"/>
      <w:sz w:val="24"/>
      <w:szCs w:val="24"/>
    </w:rPr>
  </w:style>
  <w:style w:type="paragraph" w:styleId="a7">
    <w:name w:val="No Spacing"/>
    <w:uiPriority w:val="1"/>
    <w:qFormat/>
    <w:rsid w:val="00014A2D"/>
    <w:pPr>
      <w:ind w:left="0" w:right="0"/>
      <w:jc w:val="left"/>
    </w:pPr>
    <w:rPr>
      <w:rFonts w:eastAsiaTheme="minorEastAsia"/>
      <w:lang w:eastAsia="ru-RU"/>
    </w:rPr>
  </w:style>
  <w:style w:type="table" w:styleId="a8">
    <w:name w:val="Table Grid"/>
    <w:basedOn w:val="a1"/>
    <w:rsid w:val="00E62CAC"/>
    <w:pPr>
      <w:spacing w:after="200" w:line="276" w:lineRule="auto"/>
      <w:ind w:left="0" w:right="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62CAC"/>
    <w:pPr>
      <w:ind w:left="720"/>
      <w:contextualSpacing/>
    </w:pPr>
    <w:rPr>
      <w:rFonts w:ascii="Calibri" w:eastAsia="Times New Roman" w:hAnsi="Calibri" w:cs="Times New Roman"/>
    </w:rPr>
  </w:style>
  <w:style w:type="paragraph" w:styleId="aa">
    <w:name w:val="Normal (Web)"/>
    <w:basedOn w:val="a"/>
    <w:uiPriority w:val="99"/>
    <w:rsid w:val="00E62C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Style8"/>
    <w:basedOn w:val="a"/>
    <w:uiPriority w:val="99"/>
    <w:rsid w:val="00E62CAC"/>
    <w:pPr>
      <w:widowControl w:val="0"/>
      <w:autoSpaceDE w:val="0"/>
      <w:autoSpaceDN w:val="0"/>
      <w:adjustRightInd w:val="0"/>
      <w:spacing w:after="0" w:line="274" w:lineRule="exact"/>
    </w:pPr>
    <w:rPr>
      <w:rFonts w:ascii="Arial" w:eastAsia="Times New Roman" w:hAnsi="Arial" w:cs="Times New Roman"/>
      <w:sz w:val="24"/>
      <w:szCs w:val="24"/>
    </w:rPr>
  </w:style>
  <w:style w:type="character" w:customStyle="1" w:styleId="FontStyle16">
    <w:name w:val="Font Style16"/>
    <w:basedOn w:val="a0"/>
    <w:rsid w:val="00E62CAC"/>
    <w:rPr>
      <w:rFonts w:ascii="Times New Roman" w:hAnsi="Times New Roman" w:cs="Times New Roman"/>
      <w:sz w:val="22"/>
      <w:szCs w:val="22"/>
    </w:rPr>
  </w:style>
  <w:style w:type="paragraph" w:customStyle="1" w:styleId="CharChar">
    <w:name w:val="Char Char Знак Знак Знак Знак Знак Знак Знак Знак Знак Знак"/>
    <w:basedOn w:val="a"/>
    <w:rsid w:val="001F539A"/>
    <w:pPr>
      <w:spacing w:after="160" w:line="240" w:lineRule="exact"/>
    </w:pPr>
    <w:rPr>
      <w:rFonts w:ascii="Verdana" w:eastAsia="PMingLiU" w:hAnsi="Verdana" w:cs="Times New Roman"/>
      <w:sz w:val="20"/>
      <w:szCs w:val="20"/>
      <w:lang w:val="en-US" w:eastAsia="en-US"/>
    </w:rPr>
  </w:style>
  <w:style w:type="character" w:styleId="ab">
    <w:name w:val="Hyperlink"/>
    <w:basedOn w:val="a0"/>
    <w:rsid w:val="001F539A"/>
    <w:rPr>
      <w:color w:val="0000FF"/>
      <w:u w:val="single"/>
    </w:rPr>
  </w:style>
  <w:style w:type="paragraph" w:customStyle="1" w:styleId="Style5">
    <w:name w:val="Style5"/>
    <w:basedOn w:val="a"/>
    <w:uiPriority w:val="99"/>
    <w:rsid w:val="00D66BEB"/>
    <w:pPr>
      <w:widowControl w:val="0"/>
      <w:autoSpaceDE w:val="0"/>
      <w:autoSpaceDN w:val="0"/>
      <w:adjustRightInd w:val="0"/>
      <w:spacing w:after="0" w:line="324" w:lineRule="exact"/>
      <w:ind w:firstLine="706"/>
      <w:jc w:val="both"/>
    </w:pPr>
    <w:rPr>
      <w:rFonts w:ascii="Times New Roman" w:hAnsi="Times New Roman" w:cs="Times New Roman"/>
      <w:sz w:val="24"/>
      <w:szCs w:val="24"/>
    </w:rPr>
  </w:style>
  <w:style w:type="paragraph" w:customStyle="1" w:styleId="Style11">
    <w:name w:val="Style11"/>
    <w:basedOn w:val="a"/>
    <w:uiPriority w:val="99"/>
    <w:rsid w:val="00D66BEB"/>
    <w:pPr>
      <w:widowControl w:val="0"/>
      <w:autoSpaceDE w:val="0"/>
      <w:autoSpaceDN w:val="0"/>
      <w:adjustRightInd w:val="0"/>
      <w:spacing w:after="0" w:line="324" w:lineRule="exact"/>
      <w:ind w:hanging="864"/>
    </w:pPr>
    <w:rPr>
      <w:rFonts w:ascii="Times New Roman" w:hAnsi="Times New Roman" w:cs="Times New Roman"/>
      <w:sz w:val="24"/>
      <w:szCs w:val="24"/>
    </w:rPr>
  </w:style>
  <w:style w:type="character" w:customStyle="1" w:styleId="FontStyle19">
    <w:name w:val="Font Style19"/>
    <w:basedOn w:val="a0"/>
    <w:uiPriority w:val="99"/>
    <w:rsid w:val="00D66BEB"/>
    <w:rPr>
      <w:rFonts w:ascii="Times New Roman" w:hAnsi="Times New Roman" w:cs="Times New Roman"/>
      <w:b/>
      <w:bCs/>
      <w:sz w:val="26"/>
      <w:szCs w:val="26"/>
    </w:rPr>
  </w:style>
  <w:style w:type="character" w:customStyle="1" w:styleId="FontStyle22">
    <w:name w:val="Font Style22"/>
    <w:basedOn w:val="a0"/>
    <w:uiPriority w:val="99"/>
    <w:rsid w:val="00D66BEB"/>
    <w:rPr>
      <w:rFonts w:ascii="Times New Roman" w:hAnsi="Times New Roman" w:cs="Times New Roman"/>
      <w:sz w:val="26"/>
      <w:szCs w:val="26"/>
    </w:rPr>
  </w:style>
  <w:style w:type="character" w:customStyle="1" w:styleId="FontStyle20">
    <w:name w:val="Font Style20"/>
    <w:basedOn w:val="a0"/>
    <w:uiPriority w:val="99"/>
    <w:rsid w:val="00D66BEB"/>
    <w:rPr>
      <w:rFonts w:ascii="Times New Roman" w:hAnsi="Times New Roman" w:cs="Times New Roman"/>
      <w:sz w:val="26"/>
      <w:szCs w:val="26"/>
    </w:rPr>
  </w:style>
  <w:style w:type="paragraph" w:customStyle="1" w:styleId="Style14">
    <w:name w:val="Style14"/>
    <w:basedOn w:val="a"/>
    <w:uiPriority w:val="99"/>
    <w:rsid w:val="00D66BEB"/>
    <w:pPr>
      <w:widowControl w:val="0"/>
      <w:autoSpaceDE w:val="0"/>
      <w:autoSpaceDN w:val="0"/>
      <w:adjustRightInd w:val="0"/>
      <w:spacing w:after="0" w:line="320" w:lineRule="exact"/>
      <w:jc w:val="center"/>
    </w:pPr>
    <w:rPr>
      <w:rFonts w:ascii="Times New Roman" w:hAnsi="Times New Roman" w:cs="Times New Roman"/>
      <w:sz w:val="24"/>
      <w:szCs w:val="24"/>
    </w:rPr>
  </w:style>
  <w:style w:type="paragraph" w:customStyle="1" w:styleId="Style15">
    <w:name w:val="Style15"/>
    <w:basedOn w:val="a"/>
    <w:uiPriority w:val="99"/>
    <w:rsid w:val="00D66BEB"/>
    <w:pPr>
      <w:widowControl w:val="0"/>
      <w:autoSpaceDE w:val="0"/>
      <w:autoSpaceDN w:val="0"/>
      <w:adjustRightInd w:val="0"/>
      <w:spacing w:after="0" w:line="331" w:lineRule="exact"/>
      <w:jc w:val="both"/>
    </w:pPr>
    <w:rPr>
      <w:rFonts w:ascii="Times New Roman" w:hAnsi="Times New Roman" w:cs="Times New Roman"/>
      <w:sz w:val="24"/>
      <w:szCs w:val="24"/>
    </w:rPr>
  </w:style>
  <w:style w:type="paragraph" w:customStyle="1" w:styleId="Style1">
    <w:name w:val="Style1"/>
    <w:basedOn w:val="a"/>
    <w:uiPriority w:val="99"/>
    <w:rsid w:val="00D66BEB"/>
    <w:pPr>
      <w:widowControl w:val="0"/>
      <w:autoSpaceDE w:val="0"/>
      <w:autoSpaceDN w:val="0"/>
      <w:adjustRightInd w:val="0"/>
      <w:spacing w:after="0" w:line="324" w:lineRule="exact"/>
      <w:jc w:val="both"/>
    </w:pPr>
    <w:rPr>
      <w:rFonts w:ascii="Times New Roman" w:hAnsi="Times New Roman" w:cs="Times New Roman"/>
      <w:sz w:val="24"/>
      <w:szCs w:val="24"/>
    </w:rPr>
  </w:style>
  <w:style w:type="paragraph" w:customStyle="1" w:styleId="Style10">
    <w:name w:val="Style10"/>
    <w:basedOn w:val="a"/>
    <w:uiPriority w:val="99"/>
    <w:rsid w:val="002F5AA8"/>
    <w:pPr>
      <w:widowControl w:val="0"/>
      <w:autoSpaceDE w:val="0"/>
      <w:autoSpaceDN w:val="0"/>
      <w:adjustRightInd w:val="0"/>
      <w:spacing w:after="0" w:line="326" w:lineRule="exact"/>
      <w:ind w:firstLine="1166"/>
    </w:pPr>
    <w:rPr>
      <w:rFonts w:ascii="Times New Roman" w:hAnsi="Times New Roman" w:cs="Times New Roman"/>
      <w:sz w:val="24"/>
      <w:szCs w:val="24"/>
    </w:rPr>
  </w:style>
  <w:style w:type="character" w:customStyle="1" w:styleId="FontStyle21">
    <w:name w:val="Font Style21"/>
    <w:basedOn w:val="a0"/>
    <w:uiPriority w:val="99"/>
    <w:rsid w:val="002F5AA8"/>
    <w:rPr>
      <w:rFonts w:ascii="Times New Roman" w:hAnsi="Times New Roman" w:cs="Times New Roman"/>
      <w:b/>
      <w:bCs/>
      <w:sz w:val="26"/>
      <w:szCs w:val="26"/>
    </w:rPr>
  </w:style>
  <w:style w:type="paragraph" w:customStyle="1" w:styleId="Style6">
    <w:name w:val="Style6"/>
    <w:basedOn w:val="a"/>
    <w:uiPriority w:val="99"/>
    <w:rsid w:val="00F9775C"/>
    <w:pPr>
      <w:widowControl w:val="0"/>
      <w:autoSpaceDE w:val="0"/>
      <w:autoSpaceDN w:val="0"/>
      <w:adjustRightInd w:val="0"/>
      <w:spacing w:after="0" w:line="324" w:lineRule="exact"/>
      <w:ind w:firstLine="562"/>
      <w:jc w:val="both"/>
    </w:pPr>
    <w:rPr>
      <w:rFonts w:ascii="Times New Roman" w:hAnsi="Times New Roman" w:cs="Times New Roman"/>
      <w:sz w:val="24"/>
      <w:szCs w:val="24"/>
    </w:rPr>
  </w:style>
  <w:style w:type="character" w:customStyle="1" w:styleId="FontStyle23">
    <w:name w:val="Font Style23"/>
    <w:basedOn w:val="a0"/>
    <w:uiPriority w:val="99"/>
    <w:rsid w:val="00A22CE5"/>
    <w:rPr>
      <w:rFonts w:ascii="Times New Roman" w:hAnsi="Times New Roman" w:cs="Times New Roman"/>
      <w:i/>
      <w:iCs/>
      <w:sz w:val="26"/>
      <w:szCs w:val="26"/>
    </w:rPr>
  </w:style>
  <w:style w:type="paragraph" w:customStyle="1" w:styleId="Style7">
    <w:name w:val="Style7"/>
    <w:basedOn w:val="a"/>
    <w:uiPriority w:val="99"/>
    <w:rsid w:val="00A22CE5"/>
    <w:pPr>
      <w:widowControl w:val="0"/>
      <w:autoSpaceDE w:val="0"/>
      <w:autoSpaceDN w:val="0"/>
      <w:adjustRightInd w:val="0"/>
      <w:spacing w:after="0" w:line="324" w:lineRule="exact"/>
      <w:ind w:hanging="360"/>
      <w:jc w:val="both"/>
    </w:pPr>
    <w:rPr>
      <w:rFonts w:ascii="Times New Roman" w:hAnsi="Times New Roman" w:cs="Times New Roman"/>
      <w:sz w:val="24"/>
      <w:szCs w:val="24"/>
    </w:rPr>
  </w:style>
  <w:style w:type="paragraph" w:customStyle="1" w:styleId="Style4">
    <w:name w:val="Style4"/>
    <w:basedOn w:val="a"/>
    <w:uiPriority w:val="99"/>
    <w:rsid w:val="00A22CE5"/>
    <w:pPr>
      <w:widowControl w:val="0"/>
      <w:autoSpaceDE w:val="0"/>
      <w:autoSpaceDN w:val="0"/>
      <w:adjustRightInd w:val="0"/>
      <w:spacing w:after="0" w:line="324" w:lineRule="exact"/>
      <w:jc w:val="center"/>
    </w:pPr>
    <w:rPr>
      <w:rFonts w:ascii="Times New Roman" w:hAnsi="Times New Roman" w:cs="Times New Roman"/>
      <w:sz w:val="24"/>
      <w:szCs w:val="24"/>
    </w:rPr>
  </w:style>
  <w:style w:type="paragraph" w:customStyle="1" w:styleId="Style9">
    <w:name w:val="Style9"/>
    <w:basedOn w:val="a"/>
    <w:uiPriority w:val="99"/>
    <w:rsid w:val="00A22CE5"/>
    <w:pPr>
      <w:widowControl w:val="0"/>
      <w:autoSpaceDE w:val="0"/>
      <w:autoSpaceDN w:val="0"/>
      <w:adjustRightInd w:val="0"/>
      <w:spacing w:after="0" w:line="310" w:lineRule="exac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23020">
      <w:bodyDiv w:val="1"/>
      <w:marLeft w:val="0"/>
      <w:marRight w:val="0"/>
      <w:marTop w:val="0"/>
      <w:marBottom w:val="0"/>
      <w:divBdr>
        <w:top w:val="none" w:sz="0" w:space="0" w:color="auto"/>
        <w:left w:val="none" w:sz="0" w:space="0" w:color="auto"/>
        <w:bottom w:val="none" w:sz="0" w:space="0" w:color="auto"/>
        <w:right w:val="none" w:sz="0" w:space="0" w:color="auto"/>
      </w:divBdr>
    </w:div>
    <w:div w:id="1460686127">
      <w:bodyDiv w:val="1"/>
      <w:marLeft w:val="0"/>
      <w:marRight w:val="0"/>
      <w:marTop w:val="0"/>
      <w:marBottom w:val="0"/>
      <w:divBdr>
        <w:top w:val="none" w:sz="0" w:space="0" w:color="auto"/>
        <w:left w:val="none" w:sz="0" w:space="0" w:color="auto"/>
        <w:bottom w:val="none" w:sz="0" w:space="0" w:color="auto"/>
        <w:right w:val="none" w:sz="0" w:space="0" w:color="auto"/>
      </w:divBdr>
    </w:div>
    <w:div w:id="2041784170">
      <w:bodyDiv w:val="1"/>
      <w:marLeft w:val="0"/>
      <w:marRight w:val="0"/>
      <w:marTop w:val="0"/>
      <w:marBottom w:val="0"/>
      <w:divBdr>
        <w:top w:val="none" w:sz="0" w:space="0" w:color="auto"/>
        <w:left w:val="none" w:sz="0" w:space="0" w:color="auto"/>
        <w:bottom w:val="none" w:sz="0" w:space="0" w:color="auto"/>
        <w:right w:val="none" w:sz="0" w:space="0" w:color="auto"/>
      </w:divBdr>
    </w:div>
    <w:div w:id="212017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3833</Words>
  <Characters>21851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2014-11-28T09:04:00Z</cp:lastPrinted>
  <dcterms:created xsi:type="dcterms:W3CDTF">2016-05-19T16:06:00Z</dcterms:created>
  <dcterms:modified xsi:type="dcterms:W3CDTF">2016-05-19T16:06:00Z</dcterms:modified>
</cp:coreProperties>
</file>